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488E4" w14:textId="7DF48EF9" w:rsidR="00CC0C85" w:rsidRPr="00CA2FF1" w:rsidRDefault="00F0636F" w:rsidP="0078192D">
      <w:pPr>
        <w:pStyle w:val="Heading1"/>
        <w:spacing w:line="240" w:lineRule="auto"/>
        <w:ind w:left="-5" w:firstLine="0"/>
        <w:rPr>
          <w:b/>
          <w:bCs/>
          <w:sz w:val="32"/>
          <w:szCs w:val="32"/>
          <w:rtl/>
        </w:rPr>
      </w:pPr>
      <w:r w:rsidRPr="00CA2FF1">
        <w:rPr>
          <w:rFonts w:hint="cs"/>
          <w:b/>
          <w:bCs/>
          <w:sz w:val="32"/>
          <w:szCs w:val="32"/>
          <w:rtl/>
        </w:rPr>
        <w:t>خطة برنامج</w:t>
      </w:r>
      <w:r w:rsidRPr="00CA2FF1">
        <w:rPr>
          <w:b/>
          <w:bCs/>
          <w:sz w:val="32"/>
          <w:szCs w:val="32"/>
        </w:rPr>
        <w:t xml:space="preserve"> </w:t>
      </w:r>
      <w:r w:rsidRPr="00CA2FF1">
        <w:rPr>
          <w:b/>
          <w:bCs/>
          <w:sz w:val="32"/>
          <w:szCs w:val="32"/>
          <w:rtl/>
        </w:rPr>
        <w:t>بكالوريوس</w:t>
      </w:r>
      <w:r w:rsidRPr="00CA2FF1">
        <w:rPr>
          <w:b/>
          <w:bCs/>
          <w:sz w:val="32"/>
          <w:szCs w:val="32"/>
        </w:rPr>
        <w:t xml:space="preserve"> </w:t>
      </w:r>
      <w:r w:rsidRPr="00CA2FF1">
        <w:rPr>
          <w:b/>
          <w:bCs/>
          <w:sz w:val="32"/>
          <w:szCs w:val="32"/>
          <w:rtl/>
        </w:rPr>
        <w:t>في القانون</w:t>
      </w:r>
    </w:p>
    <w:p w14:paraId="31ED2BD9" w14:textId="4098353F" w:rsidR="00CC0C85" w:rsidRPr="00CA2FF1" w:rsidRDefault="00F0636F" w:rsidP="00781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A2FF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2025-2026</w:t>
      </w:r>
    </w:p>
    <w:p w14:paraId="72B7FC05" w14:textId="77777777" w:rsidR="00CC0C85" w:rsidRDefault="00000000">
      <w:pPr>
        <w:bidi w:val="0"/>
        <w:spacing w:after="0"/>
        <w:ind w:left="36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tbl>
      <w:tblPr>
        <w:tblStyle w:val="TableGrid"/>
        <w:tblW w:w="9408" w:type="dxa"/>
        <w:tblInd w:w="37" w:type="dxa"/>
        <w:tblCellMar>
          <w:top w:w="90" w:type="dxa"/>
          <w:right w:w="104" w:type="dxa"/>
        </w:tblCellMar>
        <w:tblLook w:val="04A0" w:firstRow="1" w:lastRow="0" w:firstColumn="1" w:lastColumn="0" w:noHBand="0" w:noVBand="1"/>
      </w:tblPr>
      <w:tblGrid>
        <w:gridCol w:w="2834"/>
        <w:gridCol w:w="904"/>
        <w:gridCol w:w="1414"/>
        <w:gridCol w:w="3486"/>
        <w:gridCol w:w="52"/>
        <w:gridCol w:w="718"/>
      </w:tblGrid>
      <w:tr w:rsidR="00C80E20" w14:paraId="2E28AB80" w14:textId="7779D80D" w:rsidTr="00665D2D">
        <w:trPr>
          <w:trHeight w:val="401"/>
        </w:trPr>
        <w:tc>
          <w:tcPr>
            <w:tcW w:w="3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F4761" w:themeFill="accent1" w:themeFillShade="BF"/>
            <w:vAlign w:val="center"/>
          </w:tcPr>
          <w:p w14:paraId="174C4401" w14:textId="13A5929E" w:rsidR="00C80E20" w:rsidRDefault="00C80E20" w:rsidP="00F0636F">
            <w:pPr>
              <w:ind w:left="171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</w:rPr>
              <w:t>1</w:t>
            </w:r>
            <w:r w:rsidR="00A03D7B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rtl/>
              </w:rPr>
              <w:t xml:space="preserve"> ساعة معتمدة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F4761" w:themeFill="accent1" w:themeFillShade="BF"/>
          </w:tcPr>
          <w:p w14:paraId="18625E91" w14:textId="39B7631D" w:rsidR="00C80E20" w:rsidRPr="00E221F9" w:rsidRDefault="00C80E20" w:rsidP="0068366C">
            <w:pPr>
              <w:jc w:val="left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</w:rPr>
            </w:pPr>
            <w:r w:rsidRPr="00E221F9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rtl/>
              </w:rPr>
              <w:t xml:space="preserve">مساقات </w:t>
            </w:r>
            <w:r w:rsidRPr="00E221F9">
              <w:rPr>
                <w:rFonts w:ascii="Times New Roman" w:eastAsia="Times New Roman" w:hAnsi="Times New Roman" w:cs="Times New Roman" w:hint="cs"/>
                <w:color w:val="FFFFFF"/>
                <w:sz w:val="28"/>
                <w:szCs w:val="28"/>
                <w:rtl/>
              </w:rPr>
              <w:t xml:space="preserve">الجامعة </w:t>
            </w:r>
            <w:r w:rsidRPr="00E221F9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rtl/>
              </w:rPr>
              <w:t>الإجبارية</w:t>
            </w:r>
          </w:p>
        </w:tc>
      </w:tr>
      <w:tr w:rsidR="00C80E20" w14:paraId="439DD41E" w14:textId="18241F9C" w:rsidTr="00665D2D">
        <w:tblPrEx>
          <w:tblCellMar>
            <w:top w:w="60" w:type="dxa"/>
            <w:left w:w="115" w:type="dxa"/>
            <w:right w:w="48" w:type="dxa"/>
          </w:tblCellMar>
        </w:tblPrEx>
        <w:trPr>
          <w:trHeight w:val="331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A3A3A"/>
          </w:tcPr>
          <w:p w14:paraId="3E9AAE0B" w14:textId="010C47F6" w:rsidR="00C80E20" w:rsidRDefault="00C80E20" w:rsidP="002E611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rtl/>
              </w:rPr>
              <w:t>عدد الساعات المعتمدة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A3A3A"/>
            <w:vAlign w:val="center"/>
          </w:tcPr>
          <w:p w14:paraId="00DE3E36" w14:textId="443F5522" w:rsidR="00C80E20" w:rsidRDefault="00C80E20" w:rsidP="00A65900">
            <w:pPr>
              <w:ind w:left="58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FFFFFF"/>
                <w:sz w:val="28"/>
                <w:szCs w:val="28"/>
                <w:rtl/>
              </w:rPr>
              <w:t>الرقم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A3A3A"/>
            <w:vAlign w:val="center"/>
          </w:tcPr>
          <w:p w14:paraId="3CDD721F" w14:textId="354D7166" w:rsidR="00C80E20" w:rsidRDefault="00C80E20" w:rsidP="00A65900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rtl/>
              </w:rPr>
              <w:t>اسم المساق</w:t>
            </w:r>
          </w:p>
        </w:tc>
      </w:tr>
      <w:tr w:rsidR="00DB762D" w14:paraId="167EDCE8" w14:textId="182BA290" w:rsidTr="00665D2D">
        <w:tblPrEx>
          <w:tblCellMar>
            <w:top w:w="60" w:type="dxa"/>
            <w:left w:w="115" w:type="dxa"/>
            <w:right w:w="48" w:type="dxa"/>
          </w:tblCellMar>
        </w:tblPrEx>
        <w:trPr>
          <w:trHeight w:val="367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18DF6E20" w14:textId="77777777" w:rsidR="00DB762D" w:rsidRDefault="00DB762D" w:rsidP="00DB762D">
            <w:pPr>
              <w:bidi w:val="0"/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09E2AFF8" w14:textId="51534DB8" w:rsidR="00DB762D" w:rsidRPr="00DB762D" w:rsidRDefault="00DB762D" w:rsidP="00DB762D">
            <w:pPr>
              <w:ind w:left="1"/>
              <w:jc w:val="left"/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4E907254" w14:textId="33112132" w:rsidR="00DB762D" w:rsidRPr="004230BB" w:rsidRDefault="00DB762D" w:rsidP="00DB762D">
            <w:pPr>
              <w:ind w:left="1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BC3166">
              <w:rPr>
                <w:rFonts w:hint="cs"/>
                <w:sz w:val="20"/>
                <w:szCs w:val="20"/>
                <w:rtl/>
              </w:rPr>
              <w:t>مجتمع الإمارات</w:t>
            </w: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5D0839EA" w14:textId="2A1761F2" w:rsidR="00DB762D" w:rsidRPr="00F0636F" w:rsidRDefault="00DB762D" w:rsidP="00DB762D">
            <w:pPr>
              <w:ind w:left="1"/>
              <w:jc w:val="center"/>
              <w:rPr>
                <w:b/>
                <w:bCs/>
              </w:rPr>
            </w:pPr>
            <w:r w:rsidRPr="00F0636F">
              <w:rPr>
                <w:b/>
                <w:bCs/>
              </w:rPr>
              <w:t>1</w:t>
            </w:r>
          </w:p>
        </w:tc>
      </w:tr>
      <w:tr w:rsidR="00DB762D" w14:paraId="0E623E46" w14:textId="33210694" w:rsidTr="00665D2D">
        <w:tblPrEx>
          <w:tblCellMar>
            <w:top w:w="60" w:type="dxa"/>
            <w:left w:w="115" w:type="dxa"/>
            <w:right w:w="48" w:type="dxa"/>
          </w:tblCellMar>
        </w:tblPrEx>
        <w:trPr>
          <w:trHeight w:val="367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1BED6256" w14:textId="77777777" w:rsidR="00DB762D" w:rsidRDefault="00DB762D" w:rsidP="00DB762D">
            <w:pPr>
              <w:bidi w:val="0"/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107ED6C2" w14:textId="665B6C00" w:rsidR="00DB762D" w:rsidRPr="00DB762D" w:rsidRDefault="00DB762D" w:rsidP="00DB762D">
            <w:pPr>
              <w:ind w:left="1"/>
              <w:jc w:val="left"/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7CE23D9A" w14:textId="4398A05A" w:rsidR="00DB762D" w:rsidRPr="004230BB" w:rsidRDefault="00E53291" w:rsidP="00DB762D">
            <w:pPr>
              <w:ind w:left="1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hint="cs"/>
                <w:sz w:val="20"/>
                <w:szCs w:val="20"/>
                <w:rtl/>
              </w:rPr>
              <w:t>الكتابة الاكاديمية والبلاغة المتقدمة 1</w:t>
            </w: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1506341C" w14:textId="2C7EDE46" w:rsidR="00DB762D" w:rsidRPr="00F0636F" w:rsidRDefault="00DB762D" w:rsidP="00DB762D">
            <w:pPr>
              <w:ind w:left="1"/>
              <w:jc w:val="center"/>
              <w:rPr>
                <w:b/>
                <w:bCs/>
              </w:rPr>
            </w:pPr>
            <w:r w:rsidRPr="00F0636F">
              <w:rPr>
                <w:b/>
                <w:bCs/>
              </w:rPr>
              <w:t>2</w:t>
            </w:r>
          </w:p>
        </w:tc>
      </w:tr>
      <w:tr w:rsidR="00DB762D" w14:paraId="1A35A42B" w14:textId="04E4314C" w:rsidTr="00665D2D">
        <w:tblPrEx>
          <w:tblCellMar>
            <w:top w:w="60" w:type="dxa"/>
            <w:left w:w="115" w:type="dxa"/>
            <w:right w:w="48" w:type="dxa"/>
          </w:tblCellMar>
        </w:tblPrEx>
        <w:trPr>
          <w:trHeight w:val="367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69FBCAAF" w14:textId="77777777" w:rsidR="00DB762D" w:rsidRDefault="00DB762D" w:rsidP="00DB762D">
            <w:pPr>
              <w:bidi w:val="0"/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71DBEF05" w14:textId="5C4B28F2" w:rsidR="00DB762D" w:rsidRPr="00DB762D" w:rsidRDefault="00DB762D" w:rsidP="00DB762D">
            <w:pPr>
              <w:ind w:left="1"/>
              <w:jc w:val="left"/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7B9B91CF" w14:textId="3C3B7DBB" w:rsidR="00DB762D" w:rsidRPr="004230BB" w:rsidRDefault="00E53291" w:rsidP="00DB762D">
            <w:pPr>
              <w:ind w:left="1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hint="cs"/>
                <w:sz w:val="20"/>
                <w:szCs w:val="20"/>
                <w:rtl/>
              </w:rPr>
              <w:t>الكتابة الاكاديمية والبلاغة المتقدمة 2</w:t>
            </w: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4143E5A9" w14:textId="673A1780" w:rsidR="00DB762D" w:rsidRPr="00F0636F" w:rsidRDefault="00DB762D" w:rsidP="00DB762D">
            <w:pPr>
              <w:ind w:left="1"/>
              <w:jc w:val="center"/>
              <w:rPr>
                <w:b/>
                <w:bCs/>
              </w:rPr>
            </w:pPr>
            <w:r w:rsidRPr="00F0636F">
              <w:rPr>
                <w:b/>
                <w:bCs/>
              </w:rPr>
              <w:t>3</w:t>
            </w:r>
          </w:p>
        </w:tc>
      </w:tr>
      <w:tr w:rsidR="00DB762D" w14:paraId="272212FB" w14:textId="54E7F1A3" w:rsidTr="00665D2D">
        <w:tblPrEx>
          <w:tblCellMar>
            <w:top w:w="60" w:type="dxa"/>
            <w:left w:w="115" w:type="dxa"/>
            <w:right w:w="48" w:type="dxa"/>
          </w:tblCellMar>
        </w:tblPrEx>
        <w:trPr>
          <w:trHeight w:val="367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16E7C3BD" w14:textId="77777777" w:rsidR="00DB762D" w:rsidRDefault="00DB762D" w:rsidP="00DB762D">
            <w:pPr>
              <w:bidi w:val="0"/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0EE4C19F" w14:textId="4A6EA9CD" w:rsidR="00DB762D" w:rsidRPr="00DB762D" w:rsidRDefault="00DB762D" w:rsidP="00DB762D">
            <w:pPr>
              <w:ind w:left="57"/>
              <w:jc w:val="left"/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44CF364" w14:textId="36F3906F" w:rsidR="00DB762D" w:rsidRPr="004230BB" w:rsidRDefault="00E53291" w:rsidP="00DB762D">
            <w:pPr>
              <w:ind w:left="57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hint="cs"/>
                <w:spacing w:val="-2"/>
                <w:sz w:val="20"/>
                <w:szCs w:val="20"/>
                <w:rtl/>
              </w:rPr>
              <w:t>مقدمة في تقنية المعلومات</w:t>
            </w: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612DDC98" w14:textId="141A5E45" w:rsidR="00DB762D" w:rsidRPr="00F0636F" w:rsidRDefault="00DB762D" w:rsidP="00DB762D">
            <w:pPr>
              <w:ind w:left="57"/>
              <w:jc w:val="center"/>
              <w:rPr>
                <w:b/>
                <w:bCs/>
              </w:rPr>
            </w:pPr>
            <w:r w:rsidRPr="00F0636F">
              <w:rPr>
                <w:b/>
                <w:bCs/>
              </w:rPr>
              <w:t>4</w:t>
            </w:r>
          </w:p>
        </w:tc>
      </w:tr>
      <w:tr w:rsidR="00DB762D" w14:paraId="55737F2A" w14:textId="77777777" w:rsidTr="00665D2D">
        <w:tblPrEx>
          <w:tblCellMar>
            <w:top w:w="60" w:type="dxa"/>
            <w:left w:w="115" w:type="dxa"/>
            <w:right w:w="48" w:type="dxa"/>
          </w:tblCellMar>
        </w:tblPrEx>
        <w:trPr>
          <w:trHeight w:val="367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2FCE6AF6" w14:textId="30E03C46" w:rsidR="00DB762D" w:rsidRDefault="00DB762D" w:rsidP="00DB762D">
            <w:pPr>
              <w:bidi w:val="0"/>
              <w:ind w:right="8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1CEA2C79" w14:textId="1274E7CE" w:rsidR="00DB762D" w:rsidRPr="00DB762D" w:rsidRDefault="00DB762D" w:rsidP="00DB762D">
            <w:pPr>
              <w:ind w:left="57"/>
              <w:jc w:val="left"/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EB8CDE9" w14:textId="75D4665E" w:rsidR="00DB762D" w:rsidRPr="004230BB" w:rsidRDefault="00DB762D" w:rsidP="00DB762D">
            <w:pPr>
              <w:ind w:left="57"/>
              <w:jc w:val="left"/>
              <w:rPr>
                <w:rFonts w:ascii="Times New Roman" w:eastAsia="Times New Roman" w:hAnsi="Times New Roman" w:cs="Times New Roman"/>
                <w:szCs w:val="22"/>
              </w:rPr>
            </w:pPr>
            <w:r w:rsidRPr="00BC3166">
              <w:rPr>
                <w:rFonts w:hint="cs"/>
                <w:sz w:val="20"/>
                <w:szCs w:val="20"/>
                <w:rtl/>
              </w:rPr>
              <w:t>الابتكار وريادة الأعمال والاستدامة</w:t>
            </w: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72C04712" w14:textId="0723459C" w:rsidR="00DB762D" w:rsidRPr="00F0636F" w:rsidRDefault="00DB762D" w:rsidP="00DB762D">
            <w:pPr>
              <w:ind w:left="57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</w:tr>
      <w:tr w:rsidR="00DB762D" w14:paraId="6B9B8BDC" w14:textId="77777777" w:rsidTr="00665D2D">
        <w:tblPrEx>
          <w:tblCellMar>
            <w:top w:w="60" w:type="dxa"/>
            <w:left w:w="115" w:type="dxa"/>
            <w:right w:w="48" w:type="dxa"/>
          </w:tblCellMar>
        </w:tblPrEx>
        <w:trPr>
          <w:trHeight w:val="367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4AE25163" w14:textId="257519FB" w:rsidR="00DB762D" w:rsidRDefault="00DB762D" w:rsidP="00DB762D">
            <w:pPr>
              <w:bidi w:val="0"/>
              <w:ind w:right="8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675928B7" w14:textId="29ED8482" w:rsidR="00DB762D" w:rsidRPr="00DB762D" w:rsidRDefault="00DB762D" w:rsidP="00DB762D">
            <w:pPr>
              <w:ind w:left="57"/>
              <w:jc w:val="left"/>
              <w:rPr>
                <w:rFonts w:ascii="Times New Roman" w:eastAsia="Times New Roman" w:hAnsi="Times New Roman" w:cs="Times New Roman"/>
                <w:b/>
                <w:bCs/>
                <w:szCs w:val="22"/>
                <w:rtl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627BE7F1" w14:textId="00BC011D" w:rsidR="00DB762D" w:rsidRPr="000278D6" w:rsidRDefault="00E53291" w:rsidP="00DB762D">
            <w:pPr>
              <w:ind w:left="57"/>
              <w:jc w:val="left"/>
              <w:rPr>
                <w:sz w:val="20"/>
                <w:szCs w:val="20"/>
                <w14:ligatures w14:val="none"/>
              </w:rPr>
            </w:pPr>
            <w:r>
              <w:rPr>
                <w:rFonts w:hint="cs"/>
                <w:spacing w:val="-2"/>
                <w:sz w:val="20"/>
                <w:szCs w:val="20"/>
                <w:rtl/>
                <w:lang w:bidi="ar-JO"/>
              </w:rPr>
              <w:t>مقدمة في الذكاء الاصطناعي التوليدي</w:t>
            </w:r>
            <w:r w:rsidR="00DB762D" w:rsidRPr="00BC3166">
              <w:rPr>
                <w:rFonts w:hint="cs"/>
                <w:spacing w:val="-2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467E053B" w14:textId="6F323721" w:rsidR="00DB762D" w:rsidRPr="00F0636F" w:rsidRDefault="00DB762D" w:rsidP="00DB762D">
            <w:pPr>
              <w:ind w:left="57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</w:tr>
      <w:tr w:rsidR="00C80E20" w14:paraId="7AE8986A" w14:textId="5E114663" w:rsidTr="00665D2D">
        <w:tblPrEx>
          <w:tblCellMar>
            <w:top w:w="60" w:type="dxa"/>
            <w:left w:w="115" w:type="dxa"/>
            <w:right w:w="48" w:type="dxa"/>
          </w:tblCellMar>
        </w:tblPrEx>
        <w:trPr>
          <w:trHeight w:val="367"/>
        </w:trPr>
        <w:tc>
          <w:tcPr>
            <w:tcW w:w="94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7132" w:themeFill="accent2"/>
          </w:tcPr>
          <w:p w14:paraId="57C61CE7" w14:textId="77777777" w:rsidR="00C80E20" w:rsidRPr="00F0636F" w:rsidRDefault="00C80E20" w:rsidP="00F0636F">
            <w:pPr>
              <w:ind w:left="57"/>
              <w:jc w:val="center"/>
              <w:rPr>
                <w:b/>
                <w:bCs/>
              </w:rPr>
            </w:pPr>
          </w:p>
        </w:tc>
      </w:tr>
      <w:tr w:rsidR="00C80E20" w14:paraId="20B2E3E9" w14:textId="15704F83" w:rsidTr="00665D2D">
        <w:tblPrEx>
          <w:tblCellMar>
            <w:top w:w="60" w:type="dxa"/>
            <w:left w:w="115" w:type="dxa"/>
            <w:right w:w="48" w:type="dxa"/>
          </w:tblCellMar>
        </w:tblPrEx>
        <w:trPr>
          <w:trHeight w:val="378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4761" w:themeFill="accent1" w:themeFillShade="BF"/>
            <w:vAlign w:val="center"/>
          </w:tcPr>
          <w:p w14:paraId="2EE8F978" w14:textId="7A685BE0" w:rsidR="00C80E20" w:rsidRDefault="00C80E20" w:rsidP="00926F45">
            <w:r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</w:rPr>
              <w:t>96</w:t>
            </w:r>
            <w:r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rtl/>
              </w:rPr>
              <w:t xml:space="preserve"> </w:t>
            </w:r>
            <w:r w:rsidRPr="0068366C">
              <w:rPr>
                <w:rFonts w:ascii="Times New Roman" w:eastAsia="Times New Roman" w:hAnsi="Times New Roman" w:cs="Times New Roman" w:hint="cs"/>
                <w:color w:val="FFFFFF"/>
                <w:sz w:val="28"/>
                <w:szCs w:val="28"/>
                <w:rtl/>
              </w:rPr>
              <w:t>ساعات معتمدة</w:t>
            </w:r>
            <w:r>
              <w:rPr>
                <w:rFonts w:ascii="Times New Roman" w:eastAsia="Times New Roman" w:hAnsi="Times New Roman" w:cs="Times New Roman" w:hint="cs"/>
                <w:color w:val="FFFFFF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4761" w:themeFill="accent1" w:themeFillShade="BF"/>
            <w:vAlign w:val="center"/>
          </w:tcPr>
          <w:p w14:paraId="4A29F973" w14:textId="77777777" w:rsidR="00C80E20" w:rsidRDefault="00C80E20" w:rsidP="004230BB">
            <w:pPr>
              <w:ind w:left="60"/>
              <w:jc w:val="center"/>
              <w:rPr>
                <w:rFonts w:ascii="Times New Roman" w:eastAsia="Times New Roman" w:hAnsi="Times New Roman" w:cs="Times New Roman"/>
                <w:color w:val="FFFFFF"/>
                <w:sz w:val="32"/>
                <w:szCs w:val="32"/>
                <w:rtl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4761" w:themeFill="accent1" w:themeFillShade="BF"/>
            <w:vAlign w:val="center"/>
          </w:tcPr>
          <w:p w14:paraId="68EC25BB" w14:textId="7F967596" w:rsidR="00C80E20" w:rsidRDefault="00C80E20" w:rsidP="004230BB">
            <w:pPr>
              <w:ind w:left="60"/>
              <w:jc w:val="center"/>
              <w:rPr>
                <w:rFonts w:ascii="Times New Roman" w:eastAsia="Times New Roman" w:hAnsi="Times New Roman" w:cs="Times New Roman"/>
                <w:color w:val="FFFFFF"/>
                <w:sz w:val="32"/>
                <w:szCs w:val="32"/>
                <w:rtl/>
              </w:rPr>
            </w:pPr>
          </w:p>
        </w:tc>
        <w:tc>
          <w:tcPr>
            <w:tcW w:w="4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4761" w:themeFill="accent1" w:themeFillShade="BF"/>
            <w:vAlign w:val="center"/>
          </w:tcPr>
          <w:p w14:paraId="10A7163B" w14:textId="269ECC2B" w:rsidR="00C80E20" w:rsidRDefault="00C80E20" w:rsidP="000162F8">
            <w:pPr>
              <w:ind w:left="60" w:right="960"/>
              <w:jc w:val="both"/>
            </w:pPr>
            <w:r w:rsidRPr="00E221F9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rtl/>
              </w:rPr>
              <w:t>المساقات التخصصية للقانون</w:t>
            </w:r>
          </w:p>
        </w:tc>
      </w:tr>
      <w:tr w:rsidR="00C80E20" w14:paraId="0B401454" w14:textId="12B6898C" w:rsidTr="00665D2D">
        <w:tblPrEx>
          <w:tblCellMar>
            <w:top w:w="60" w:type="dxa"/>
            <w:left w:w="115" w:type="dxa"/>
            <w:right w:w="48" w:type="dxa"/>
          </w:tblCellMar>
        </w:tblPrEx>
        <w:trPr>
          <w:trHeight w:val="331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A3A3A"/>
            <w:vAlign w:val="center"/>
          </w:tcPr>
          <w:p w14:paraId="09DE19D8" w14:textId="484C2AB9" w:rsidR="00C80E20" w:rsidRPr="00131B1C" w:rsidRDefault="00C80E20" w:rsidP="004230BB">
            <w:pPr>
              <w:jc w:val="center"/>
              <w:rPr>
                <w:color w:val="FFFFFF" w:themeColor="background1"/>
                <w:lang w:bidi="ar-JO"/>
              </w:rPr>
            </w:pPr>
            <w:r>
              <w:rPr>
                <w:rFonts w:hint="cs"/>
                <w:color w:val="FFFFFF" w:themeColor="background1"/>
                <w:rtl/>
                <w:lang w:bidi="ar-JO"/>
              </w:rPr>
              <w:t>المتطلب السابق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A3A3A"/>
            <w:vAlign w:val="center"/>
          </w:tcPr>
          <w:p w14:paraId="68E8B8DD" w14:textId="4ECA342B" w:rsidR="00C80E20" w:rsidRDefault="00C80E20" w:rsidP="004230BB">
            <w:pPr>
              <w:ind w:left="58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rtl/>
              </w:rPr>
            </w:pPr>
            <w:r w:rsidRPr="00131B1C">
              <w:rPr>
                <w:rFonts w:hint="cs"/>
                <w:color w:val="FFFFFF" w:themeColor="background1"/>
                <w:rtl/>
                <w:lang w:bidi="ar-JO"/>
              </w:rPr>
              <w:t>س/ م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A3A3A"/>
            <w:vAlign w:val="center"/>
          </w:tcPr>
          <w:p w14:paraId="5E4A886D" w14:textId="739332DA" w:rsidR="00C80E20" w:rsidRDefault="00C80E20" w:rsidP="004230BB">
            <w:pPr>
              <w:ind w:left="58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FFFFFF"/>
                <w:sz w:val="28"/>
                <w:szCs w:val="28"/>
                <w:rtl/>
              </w:rPr>
              <w:t>الرقم</w:t>
            </w:r>
          </w:p>
        </w:tc>
        <w:tc>
          <w:tcPr>
            <w:tcW w:w="3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3A3A3A"/>
          </w:tcPr>
          <w:p w14:paraId="28922FCA" w14:textId="467053C5" w:rsidR="00C80E20" w:rsidRPr="00D7242D" w:rsidRDefault="00C80E20" w:rsidP="004230BB">
            <w:pPr>
              <w:ind w:left="58"/>
              <w:jc w:val="left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rtl/>
              </w:rPr>
              <w:t xml:space="preserve">اسم المساق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3A3A3A"/>
            <w:vAlign w:val="center"/>
          </w:tcPr>
          <w:p w14:paraId="7FC77EF2" w14:textId="380EEBDB" w:rsidR="00C80E20" w:rsidRPr="00D7242D" w:rsidRDefault="00D7242D" w:rsidP="00D7242D">
            <w:pPr>
              <w:ind w:left="58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color w:val="FFFFFF"/>
                <w:sz w:val="28"/>
                <w:szCs w:val="28"/>
                <w:rtl/>
                <w:lang w:bidi="ar-JO"/>
              </w:rPr>
              <w:t>م</w:t>
            </w:r>
          </w:p>
        </w:tc>
      </w:tr>
      <w:tr w:rsidR="00D3182C" w14:paraId="22B4BDD0" w14:textId="0D945997" w:rsidTr="00665D2D">
        <w:tblPrEx>
          <w:tblCellMar>
            <w:top w:w="60" w:type="dxa"/>
            <w:left w:w="115" w:type="dxa"/>
            <w:right w:w="48" w:type="dxa"/>
          </w:tblCellMar>
        </w:tblPrEx>
        <w:trPr>
          <w:trHeight w:val="367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345899FB" w14:textId="0667D73B" w:rsidR="00D3182C" w:rsidRDefault="00D3182C" w:rsidP="00D3182C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487ABB60" w14:textId="3FDB60A5" w:rsidR="00D3182C" w:rsidRDefault="00D3182C" w:rsidP="00D3182C">
            <w:pPr>
              <w:ind w:left="1"/>
              <w:jc w:val="center"/>
              <w:rPr>
                <w:rFonts w:ascii="Times New Roman" w:eastAsia="Times New Roman" w:hAnsi="Times New Roman" w:cs="Times New Roman"/>
                <w:szCs w:val="22"/>
                <w:rtl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54980794" w14:textId="41A83506" w:rsidR="00D3182C" w:rsidRDefault="00D3182C" w:rsidP="00D3182C">
            <w:pPr>
              <w:ind w:left="1"/>
              <w:jc w:val="center"/>
              <w:rPr>
                <w:rFonts w:ascii="Times New Roman" w:eastAsia="Times New Roman" w:hAnsi="Times New Roman" w:cs="Times New Roman"/>
                <w:szCs w:val="22"/>
                <w:rtl/>
                <w:lang w:bidi="ar-JO"/>
              </w:rPr>
            </w:pPr>
            <w:r w:rsidRPr="00142A3B">
              <w:t>LAW100</w:t>
            </w:r>
          </w:p>
        </w:tc>
        <w:tc>
          <w:tcPr>
            <w:tcW w:w="3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</w:tcPr>
          <w:p w14:paraId="39E662CA" w14:textId="77777777" w:rsidR="00D3182C" w:rsidRDefault="00D3182C" w:rsidP="00D3182C">
            <w:pPr>
              <w:ind w:left="1"/>
              <w:jc w:val="lowKashida"/>
              <w:rPr>
                <w:szCs w:val="22"/>
                <w:lang w:bidi="ar-JO"/>
              </w:rPr>
            </w:pPr>
            <w:r>
              <w:rPr>
                <w:rFonts w:hint="cs"/>
                <w:szCs w:val="22"/>
                <w:rtl/>
                <w:lang w:bidi="ar-JO"/>
              </w:rPr>
              <w:t>المدخل لعلم القانون</w:t>
            </w:r>
          </w:p>
          <w:p w14:paraId="46180641" w14:textId="7436D65B" w:rsidR="003A58E8" w:rsidRDefault="003A58E8" w:rsidP="00601BD4">
            <w:pPr>
              <w:bidi w:val="0"/>
              <w:ind w:left="1"/>
              <w:jc w:val="lowKashida"/>
            </w:pPr>
            <w:r w:rsidRPr="003A58E8">
              <w:t>Introduction to Law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0DC82374" w14:textId="1DC8E2FC" w:rsidR="00D3182C" w:rsidRDefault="00D3182C" w:rsidP="00D3182C">
            <w:pPr>
              <w:ind w:left="1"/>
              <w:jc w:val="center"/>
            </w:pPr>
            <w:r>
              <w:t>1</w:t>
            </w:r>
          </w:p>
        </w:tc>
      </w:tr>
      <w:tr w:rsidR="00D3182C" w14:paraId="1C2BC230" w14:textId="06344F60" w:rsidTr="00665D2D">
        <w:tblPrEx>
          <w:tblCellMar>
            <w:top w:w="60" w:type="dxa"/>
            <w:left w:w="115" w:type="dxa"/>
            <w:right w:w="48" w:type="dxa"/>
          </w:tblCellMar>
        </w:tblPrEx>
        <w:trPr>
          <w:trHeight w:val="367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0AE29202" w14:textId="4DB0F609" w:rsidR="00D3182C" w:rsidRDefault="00D3182C" w:rsidP="00D3182C">
            <w:pPr>
              <w:ind w:right="85"/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0B633A7F" w14:textId="3AF02A1F" w:rsidR="00D3182C" w:rsidRDefault="00D3182C" w:rsidP="00D3182C">
            <w:pPr>
              <w:ind w:left="1"/>
              <w:jc w:val="center"/>
              <w:rPr>
                <w:rFonts w:ascii="Times New Roman" w:eastAsia="Times New Roman" w:hAnsi="Times New Roman" w:cs="Times New Roman"/>
                <w:szCs w:val="22"/>
                <w:rtl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0B369892" w14:textId="71693BB0" w:rsidR="00D3182C" w:rsidRPr="009C726F" w:rsidRDefault="00D3182C" w:rsidP="00D3182C">
            <w:pPr>
              <w:ind w:left="1"/>
              <w:jc w:val="center"/>
              <w:rPr>
                <w:rtl/>
              </w:rPr>
            </w:pPr>
            <w:r w:rsidRPr="009C726F">
              <w:t>LAW160</w:t>
            </w:r>
          </w:p>
        </w:tc>
        <w:tc>
          <w:tcPr>
            <w:tcW w:w="3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4BB4A817" w14:textId="77777777" w:rsidR="00D3182C" w:rsidRDefault="00D3182C" w:rsidP="00D3182C">
            <w:pPr>
              <w:ind w:left="1"/>
              <w:jc w:val="lowKashida"/>
              <w:rPr>
                <w:rFonts w:ascii="Arial" w:hAnsi="Arial" w:cs="Arial"/>
              </w:rPr>
            </w:pPr>
            <w:r w:rsidRPr="00FA70E4">
              <w:rPr>
                <w:rFonts w:ascii="Arial" w:hAnsi="Arial" w:cs="Arial" w:hint="cs"/>
                <w:rtl/>
              </w:rPr>
              <w:t>القانون</w:t>
            </w:r>
            <w:r w:rsidRPr="00FA70E4">
              <w:rPr>
                <w:rFonts w:cstheme="minorHAnsi"/>
                <w:rtl/>
              </w:rPr>
              <w:t xml:space="preserve"> </w:t>
            </w:r>
            <w:r w:rsidRPr="00FA70E4">
              <w:rPr>
                <w:rFonts w:ascii="Arial" w:hAnsi="Arial" w:cs="Arial" w:hint="cs"/>
                <w:rtl/>
              </w:rPr>
              <w:t>الدستوري</w:t>
            </w:r>
          </w:p>
          <w:p w14:paraId="3108081B" w14:textId="0B40CED7" w:rsidR="003A58E8" w:rsidRDefault="003A58E8" w:rsidP="00601BD4">
            <w:pPr>
              <w:ind w:left="720"/>
            </w:pPr>
            <w:r w:rsidRPr="003A58E8">
              <w:t>Constitutional Law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1FD5C622" w14:textId="5D332277" w:rsidR="00D3182C" w:rsidRDefault="00D3182C" w:rsidP="00D3182C">
            <w:pPr>
              <w:ind w:left="1"/>
              <w:jc w:val="center"/>
            </w:pPr>
            <w:r>
              <w:t>2</w:t>
            </w:r>
          </w:p>
        </w:tc>
      </w:tr>
      <w:tr w:rsidR="00D3182C" w14:paraId="6AE800D1" w14:textId="22928B65" w:rsidTr="00665D2D">
        <w:tblPrEx>
          <w:tblCellMar>
            <w:top w:w="60" w:type="dxa"/>
            <w:left w:w="115" w:type="dxa"/>
            <w:right w:w="48" w:type="dxa"/>
          </w:tblCellMar>
        </w:tblPrEx>
        <w:trPr>
          <w:trHeight w:val="367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55C55EC3" w14:textId="4F437FA4" w:rsidR="00D3182C" w:rsidRDefault="00D3182C" w:rsidP="00D3182C">
            <w:pPr>
              <w:ind w:right="85"/>
              <w:jc w:val="left"/>
            </w:pPr>
            <w:r>
              <w:rPr>
                <w:rtl/>
              </w:rPr>
              <w:t>مبادئ القانون الإداري</w:t>
            </w:r>
            <w:r>
              <w:t xml:space="preserve"> LAW261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254D0485" w14:textId="57DEA7F5" w:rsidR="00D3182C" w:rsidRDefault="00D3182C" w:rsidP="00D3182C">
            <w:pPr>
              <w:ind w:left="1"/>
              <w:jc w:val="center"/>
              <w:rPr>
                <w:rFonts w:ascii="Times New Roman" w:eastAsia="Times New Roman" w:hAnsi="Times New Roman" w:cs="Times New Roman"/>
                <w:szCs w:val="22"/>
                <w:rtl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1D86EC93" w14:textId="4EC4A97C" w:rsidR="00D3182C" w:rsidRPr="009C726F" w:rsidRDefault="00D3182C" w:rsidP="00D3182C">
            <w:pPr>
              <w:ind w:left="1"/>
              <w:jc w:val="center"/>
              <w:rPr>
                <w:rtl/>
              </w:rPr>
            </w:pPr>
            <w:r w:rsidRPr="009C726F">
              <w:t>LAW285</w:t>
            </w:r>
          </w:p>
        </w:tc>
        <w:tc>
          <w:tcPr>
            <w:tcW w:w="3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0698EAED" w14:textId="77777777" w:rsidR="00D3182C" w:rsidRDefault="00D3182C" w:rsidP="00D3182C">
            <w:pPr>
              <w:ind w:left="1"/>
              <w:jc w:val="lowKashida"/>
              <w:rPr>
                <w:rFonts w:ascii="Arial" w:hAnsi="Arial" w:cs="Arial"/>
              </w:rPr>
            </w:pPr>
            <w:r w:rsidRPr="00FA70E4">
              <w:rPr>
                <w:rFonts w:ascii="Arial" w:hAnsi="Arial" w:cs="Arial" w:hint="cs"/>
                <w:rtl/>
              </w:rPr>
              <w:t>القانون</w:t>
            </w:r>
            <w:r w:rsidRPr="00FA70E4">
              <w:rPr>
                <w:rFonts w:cstheme="minorHAnsi"/>
                <w:rtl/>
              </w:rPr>
              <w:t xml:space="preserve"> </w:t>
            </w:r>
            <w:r w:rsidRPr="00FA70E4">
              <w:rPr>
                <w:rFonts w:ascii="Arial" w:hAnsi="Arial" w:cs="Arial" w:hint="cs"/>
                <w:rtl/>
              </w:rPr>
              <w:t>الدولي</w:t>
            </w:r>
            <w:r w:rsidRPr="00FA70E4">
              <w:rPr>
                <w:rFonts w:cstheme="minorHAnsi"/>
                <w:rtl/>
              </w:rPr>
              <w:t xml:space="preserve"> </w:t>
            </w:r>
            <w:r w:rsidRPr="00FA70E4">
              <w:rPr>
                <w:rFonts w:ascii="Arial" w:hAnsi="Arial" w:cs="Arial" w:hint="cs"/>
                <w:rtl/>
              </w:rPr>
              <w:t>العام</w:t>
            </w:r>
          </w:p>
          <w:p w14:paraId="0FD148F1" w14:textId="1331484B" w:rsidR="003A58E8" w:rsidRDefault="003A58E8" w:rsidP="00601BD4">
            <w:pPr>
              <w:ind w:left="1"/>
              <w:rPr>
                <w:rtl/>
                <w:lang w:bidi="ar-JO"/>
              </w:rPr>
            </w:pPr>
            <w:r w:rsidRPr="003A58E8">
              <w:t>Public International Law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6AFA6C18" w14:textId="5AE71375" w:rsidR="00D3182C" w:rsidRDefault="00D3182C" w:rsidP="00D3182C">
            <w:pPr>
              <w:ind w:left="1"/>
              <w:jc w:val="center"/>
            </w:pPr>
            <w:r>
              <w:t>3</w:t>
            </w:r>
          </w:p>
        </w:tc>
      </w:tr>
      <w:tr w:rsidR="00D3182C" w14:paraId="130DE592" w14:textId="259CF8B6" w:rsidTr="00665D2D">
        <w:tblPrEx>
          <w:tblCellMar>
            <w:top w:w="60" w:type="dxa"/>
            <w:left w:w="115" w:type="dxa"/>
            <w:right w:w="48" w:type="dxa"/>
          </w:tblCellMar>
        </w:tblPrEx>
        <w:trPr>
          <w:trHeight w:val="367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617445C3" w14:textId="1EBCB447" w:rsidR="00D3182C" w:rsidRDefault="00D3182C" w:rsidP="00D3182C">
            <w:pPr>
              <w:spacing w:line="240" w:lineRule="auto"/>
              <w:jc w:val="both"/>
            </w:pPr>
            <w:r w:rsidRPr="000A5D70">
              <w:rPr>
                <w:rtl/>
              </w:rPr>
              <w:t xml:space="preserve">القانون الدستوري </w:t>
            </w:r>
            <w:r w:rsidRPr="000A5D70">
              <w:t>LAW160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6F85DC59" w14:textId="2CC1E71D" w:rsidR="00D3182C" w:rsidRDefault="00D3182C" w:rsidP="00D3182C">
            <w:pPr>
              <w:ind w:left="1"/>
              <w:jc w:val="center"/>
              <w:rPr>
                <w:rFonts w:ascii="Times New Roman" w:eastAsia="Times New Roman" w:hAnsi="Times New Roman" w:cs="Times New Roman"/>
                <w:szCs w:val="22"/>
                <w:rtl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00454860" w14:textId="203F9831" w:rsidR="00D3182C" w:rsidRPr="009C726F" w:rsidRDefault="00D3182C" w:rsidP="00D3182C">
            <w:pPr>
              <w:ind w:left="1"/>
              <w:jc w:val="center"/>
              <w:rPr>
                <w:rtl/>
              </w:rPr>
            </w:pPr>
            <w:r w:rsidRPr="009C726F">
              <w:t>LAW261</w:t>
            </w:r>
          </w:p>
        </w:tc>
        <w:tc>
          <w:tcPr>
            <w:tcW w:w="3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305674B6" w14:textId="77777777" w:rsidR="00D3182C" w:rsidRDefault="00D3182C" w:rsidP="00D3182C">
            <w:pPr>
              <w:ind w:left="1"/>
              <w:jc w:val="lowKashida"/>
              <w:rPr>
                <w:rFonts w:ascii="Arial" w:hAnsi="Arial" w:cs="Arial"/>
                <w:rtl/>
              </w:rPr>
            </w:pPr>
            <w:r w:rsidRPr="00FA70E4">
              <w:rPr>
                <w:rFonts w:ascii="Arial" w:hAnsi="Arial" w:cs="Arial" w:hint="cs"/>
                <w:rtl/>
              </w:rPr>
              <w:t>مبادئ</w:t>
            </w:r>
            <w:r w:rsidRPr="00FA70E4">
              <w:rPr>
                <w:rFonts w:cstheme="minorHAnsi"/>
                <w:rtl/>
              </w:rPr>
              <w:t xml:space="preserve"> </w:t>
            </w:r>
            <w:r w:rsidRPr="00FA70E4">
              <w:rPr>
                <w:rFonts w:ascii="Arial" w:hAnsi="Arial" w:cs="Arial" w:hint="cs"/>
                <w:rtl/>
              </w:rPr>
              <w:t>القانون</w:t>
            </w:r>
            <w:r w:rsidRPr="00FA70E4">
              <w:rPr>
                <w:rFonts w:cstheme="minorHAnsi"/>
                <w:rtl/>
              </w:rPr>
              <w:t xml:space="preserve"> </w:t>
            </w:r>
            <w:r w:rsidRPr="00FA70E4">
              <w:rPr>
                <w:rFonts w:ascii="Arial" w:hAnsi="Arial" w:cs="Arial" w:hint="cs"/>
                <w:rtl/>
              </w:rPr>
              <w:t>الإداري</w:t>
            </w:r>
          </w:p>
          <w:p w14:paraId="44A54326" w14:textId="5026438A" w:rsidR="003A58E8" w:rsidRDefault="003A58E8" w:rsidP="00601BD4">
            <w:pPr>
              <w:ind w:left="1"/>
            </w:pPr>
            <w:r w:rsidRPr="003A58E8">
              <w:t>Fundamentals of Administrative Law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11FE2168" w14:textId="55DBD027" w:rsidR="00D3182C" w:rsidRDefault="00D3182C" w:rsidP="00D3182C">
            <w:pPr>
              <w:ind w:left="1"/>
              <w:jc w:val="center"/>
            </w:pPr>
            <w:r>
              <w:t>4</w:t>
            </w:r>
          </w:p>
        </w:tc>
      </w:tr>
      <w:tr w:rsidR="00D3182C" w14:paraId="1922C8BC" w14:textId="1200A0AF" w:rsidTr="00665D2D">
        <w:tblPrEx>
          <w:tblCellMar>
            <w:top w:w="60" w:type="dxa"/>
            <w:left w:w="115" w:type="dxa"/>
            <w:right w:w="48" w:type="dxa"/>
          </w:tblCellMar>
        </w:tblPrEx>
        <w:trPr>
          <w:trHeight w:val="367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172CC093" w14:textId="1A221020" w:rsidR="00D3182C" w:rsidRDefault="00D3182C" w:rsidP="00D3182C">
            <w:pPr>
              <w:ind w:right="85"/>
              <w:jc w:val="left"/>
            </w:pPr>
            <w:r w:rsidRPr="000A5D70">
              <w:rPr>
                <w:rFonts w:hint="cs"/>
                <w:rtl/>
              </w:rPr>
              <w:t>المدخل</w:t>
            </w:r>
            <w:r w:rsidRPr="000A5D70">
              <w:rPr>
                <w:rtl/>
              </w:rPr>
              <w:t xml:space="preserve"> </w:t>
            </w:r>
            <w:r w:rsidRPr="000A5D70">
              <w:rPr>
                <w:rFonts w:hint="cs"/>
                <w:rtl/>
              </w:rPr>
              <w:t>لدراسة</w:t>
            </w:r>
            <w:r w:rsidRPr="000A5D70">
              <w:rPr>
                <w:rtl/>
              </w:rPr>
              <w:t xml:space="preserve"> </w:t>
            </w:r>
            <w:r w:rsidRPr="000A5D70">
              <w:rPr>
                <w:rFonts w:hint="cs"/>
                <w:rtl/>
              </w:rPr>
              <w:t>القانون</w:t>
            </w:r>
            <w:r w:rsidRPr="000A5D70">
              <w:rPr>
                <w:rtl/>
              </w:rPr>
              <w:t xml:space="preserve"> </w:t>
            </w:r>
            <w:r w:rsidRPr="000A5D70">
              <w:t>LAW100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5FC943E2" w14:textId="2480E25C" w:rsidR="00D3182C" w:rsidRDefault="00D3182C" w:rsidP="00D3182C">
            <w:pPr>
              <w:ind w:left="1"/>
              <w:jc w:val="center"/>
              <w:rPr>
                <w:rFonts w:ascii="Times New Roman" w:eastAsia="Times New Roman" w:hAnsi="Times New Roman" w:cs="Times New Roman"/>
                <w:szCs w:val="22"/>
                <w:rtl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0EF386AA" w14:textId="5360E346" w:rsidR="00D3182C" w:rsidRPr="009C726F" w:rsidRDefault="00D3182C" w:rsidP="00D3182C">
            <w:pPr>
              <w:ind w:left="1"/>
              <w:jc w:val="center"/>
              <w:rPr>
                <w:rtl/>
              </w:rPr>
            </w:pPr>
            <w:r w:rsidRPr="009C726F">
              <w:t>LAW120</w:t>
            </w:r>
          </w:p>
        </w:tc>
        <w:tc>
          <w:tcPr>
            <w:tcW w:w="3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1B562359" w14:textId="77777777" w:rsidR="00D3182C" w:rsidRDefault="00D3182C" w:rsidP="00D3182C">
            <w:pPr>
              <w:ind w:left="1"/>
              <w:jc w:val="lowKashida"/>
              <w:rPr>
                <w:rFonts w:ascii="Arial" w:hAnsi="Arial" w:cs="Arial"/>
                <w:rtl/>
              </w:rPr>
            </w:pPr>
            <w:r w:rsidRPr="00FA70E4">
              <w:rPr>
                <w:rFonts w:ascii="Arial" w:hAnsi="Arial" w:cs="Arial" w:hint="cs"/>
                <w:rtl/>
              </w:rPr>
              <w:t>قانون</w:t>
            </w:r>
            <w:r w:rsidRPr="00FA70E4">
              <w:rPr>
                <w:rFonts w:cstheme="minorHAnsi"/>
                <w:rtl/>
              </w:rPr>
              <w:t xml:space="preserve"> </w:t>
            </w:r>
            <w:r w:rsidRPr="00FA70E4">
              <w:rPr>
                <w:rFonts w:ascii="Arial" w:hAnsi="Arial" w:cs="Arial" w:hint="cs"/>
                <w:rtl/>
              </w:rPr>
              <w:t>المعاملات</w:t>
            </w:r>
            <w:r w:rsidRPr="00FA70E4">
              <w:rPr>
                <w:rFonts w:cstheme="minorHAnsi"/>
                <w:rtl/>
              </w:rPr>
              <w:t xml:space="preserve"> </w:t>
            </w:r>
            <w:r w:rsidRPr="00FA70E4">
              <w:rPr>
                <w:rFonts w:ascii="Arial" w:hAnsi="Arial" w:cs="Arial" w:hint="cs"/>
                <w:rtl/>
              </w:rPr>
              <w:t>التجارية</w:t>
            </w:r>
            <w:r w:rsidRPr="00FA70E4">
              <w:rPr>
                <w:rFonts w:cstheme="minorHAnsi"/>
                <w:rtl/>
              </w:rPr>
              <w:t xml:space="preserve"> (1) </w:t>
            </w:r>
            <w:r w:rsidRPr="00FA70E4">
              <w:rPr>
                <w:rFonts w:ascii="Arial" w:hAnsi="Arial" w:cs="Arial" w:hint="cs"/>
                <w:rtl/>
              </w:rPr>
              <w:t>نظرية</w:t>
            </w:r>
            <w:r w:rsidRPr="00FA70E4">
              <w:rPr>
                <w:rFonts w:cstheme="minorHAnsi"/>
                <w:rtl/>
              </w:rPr>
              <w:t xml:space="preserve"> </w:t>
            </w:r>
            <w:r w:rsidRPr="00FA70E4">
              <w:rPr>
                <w:rFonts w:ascii="Arial" w:hAnsi="Arial" w:cs="Arial" w:hint="cs"/>
                <w:rtl/>
              </w:rPr>
              <w:t>التاجر</w:t>
            </w:r>
            <w:r w:rsidRPr="00FA70E4">
              <w:rPr>
                <w:rFonts w:cstheme="minorHAnsi"/>
                <w:rtl/>
              </w:rPr>
              <w:t xml:space="preserve"> </w:t>
            </w:r>
            <w:r w:rsidRPr="00FA70E4">
              <w:rPr>
                <w:rFonts w:ascii="Arial" w:hAnsi="Arial" w:cs="Arial" w:hint="cs"/>
                <w:rtl/>
              </w:rPr>
              <w:t>والأعمال</w:t>
            </w:r>
            <w:r w:rsidRPr="00FA70E4">
              <w:rPr>
                <w:rFonts w:cstheme="minorHAnsi"/>
                <w:rtl/>
              </w:rPr>
              <w:t xml:space="preserve"> </w:t>
            </w:r>
            <w:r w:rsidRPr="00FA70E4">
              <w:rPr>
                <w:rFonts w:ascii="Arial" w:hAnsi="Arial" w:cs="Arial" w:hint="cs"/>
                <w:rtl/>
              </w:rPr>
              <w:t>التجارية</w:t>
            </w:r>
          </w:p>
          <w:p w14:paraId="2AE47329" w14:textId="63E8A7A2" w:rsidR="003A58E8" w:rsidRDefault="003A58E8" w:rsidP="00601BD4">
            <w:pPr>
              <w:ind w:left="1"/>
            </w:pPr>
            <w:r w:rsidRPr="003A58E8">
              <w:t>Commercial Transactions Law (1) Trader and Commercial Activities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3D210DA6" w14:textId="043137EE" w:rsidR="00D3182C" w:rsidRDefault="00D3182C" w:rsidP="00D3182C">
            <w:pPr>
              <w:ind w:left="1"/>
              <w:jc w:val="center"/>
            </w:pPr>
            <w:r>
              <w:t>5</w:t>
            </w:r>
          </w:p>
        </w:tc>
      </w:tr>
      <w:tr w:rsidR="00D3182C" w14:paraId="4C368062" w14:textId="7B0EDFBF" w:rsidTr="00665D2D">
        <w:tblPrEx>
          <w:tblCellMar>
            <w:top w:w="60" w:type="dxa"/>
            <w:left w:w="115" w:type="dxa"/>
            <w:right w:w="48" w:type="dxa"/>
          </w:tblCellMar>
        </w:tblPrEx>
        <w:trPr>
          <w:trHeight w:val="367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667B89CB" w14:textId="516B50E5" w:rsidR="00D3182C" w:rsidRDefault="00D3182C" w:rsidP="00D3182C">
            <w:pPr>
              <w:ind w:right="85"/>
              <w:jc w:val="left"/>
            </w:pPr>
            <w:r w:rsidRPr="000A5D70">
              <w:rPr>
                <w:rFonts w:hint="cs"/>
                <w:rtl/>
              </w:rPr>
              <w:t>المدخل</w:t>
            </w:r>
            <w:r w:rsidRPr="000A5D70">
              <w:rPr>
                <w:rtl/>
              </w:rPr>
              <w:t xml:space="preserve"> </w:t>
            </w:r>
            <w:r w:rsidRPr="000A5D70">
              <w:rPr>
                <w:rFonts w:hint="cs"/>
                <w:rtl/>
              </w:rPr>
              <w:t>لدراسة</w:t>
            </w:r>
            <w:r w:rsidRPr="000A5D70">
              <w:rPr>
                <w:rtl/>
              </w:rPr>
              <w:t xml:space="preserve"> </w:t>
            </w:r>
            <w:r w:rsidRPr="000A5D70">
              <w:rPr>
                <w:rFonts w:hint="cs"/>
                <w:rtl/>
              </w:rPr>
              <w:t>القانون</w:t>
            </w:r>
            <w:r w:rsidRPr="000A5D70">
              <w:rPr>
                <w:rtl/>
              </w:rPr>
              <w:t xml:space="preserve"> </w:t>
            </w:r>
            <w:r w:rsidRPr="000A5D70">
              <w:t>LAW100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34CFAE34" w14:textId="54B05EE3" w:rsidR="00D3182C" w:rsidRDefault="00D3182C" w:rsidP="00D3182C">
            <w:pPr>
              <w:ind w:left="1"/>
              <w:jc w:val="center"/>
              <w:rPr>
                <w:rFonts w:ascii="Times New Roman" w:eastAsia="Times New Roman" w:hAnsi="Times New Roman" w:cs="Times New Roman"/>
                <w:szCs w:val="22"/>
                <w:rtl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23A1E006" w14:textId="44CDC333" w:rsidR="00D3182C" w:rsidRPr="009C726F" w:rsidRDefault="00D3182C" w:rsidP="00D3182C">
            <w:pPr>
              <w:ind w:left="1"/>
              <w:jc w:val="center"/>
              <w:rPr>
                <w:rtl/>
              </w:rPr>
            </w:pPr>
            <w:r w:rsidRPr="009C726F">
              <w:t>LAW15</w:t>
            </w:r>
            <w:r>
              <w:t>1</w:t>
            </w:r>
          </w:p>
        </w:tc>
        <w:tc>
          <w:tcPr>
            <w:tcW w:w="3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2C62251C" w14:textId="36560D49" w:rsidR="00D3182C" w:rsidRDefault="00D3182C" w:rsidP="00D3182C">
            <w:pPr>
              <w:ind w:left="1"/>
              <w:jc w:val="lowKashida"/>
              <w:rPr>
                <w:lang w:bidi="ar-JO"/>
              </w:rPr>
            </w:pPr>
            <w:r w:rsidRPr="00FA70E4">
              <w:rPr>
                <w:rFonts w:ascii="Arial" w:hAnsi="Arial" w:cs="Arial" w:hint="cs"/>
                <w:rtl/>
              </w:rPr>
              <w:t>عقوبات</w:t>
            </w:r>
            <w:r w:rsidRPr="00FA70E4">
              <w:rPr>
                <w:rFonts w:cstheme="minorHAnsi"/>
                <w:rtl/>
              </w:rPr>
              <w:t xml:space="preserve"> </w:t>
            </w:r>
            <w:r w:rsidRPr="00FA70E4">
              <w:rPr>
                <w:rFonts w:ascii="Arial" w:hAnsi="Arial" w:cs="Arial" w:hint="cs"/>
                <w:rtl/>
              </w:rPr>
              <w:t>عام</w:t>
            </w:r>
            <w:r w:rsidRPr="00FA70E4">
              <w:rPr>
                <w:rFonts w:cstheme="minorHAnsi"/>
              </w:rPr>
              <w:t xml:space="preserve"> </w:t>
            </w:r>
            <w:r w:rsidRPr="00FA70E4">
              <w:rPr>
                <w:rFonts w:cstheme="minorHAnsi"/>
                <w:rtl/>
              </w:rPr>
              <w:t>(1)</w:t>
            </w:r>
            <w:r w:rsidR="003A58E8">
              <w:t xml:space="preserve"> </w:t>
            </w:r>
            <w:r w:rsidR="003A58E8" w:rsidRPr="003A58E8">
              <w:rPr>
                <w:rFonts w:cstheme="minorHAnsi"/>
              </w:rPr>
              <w:t>General Penal Law</w:t>
            </w:r>
            <w:r w:rsidR="003A58E8" w:rsidRPr="003A58E8">
              <w:rPr>
                <w:rFonts w:cs="Times New Roman"/>
                <w:rtl/>
              </w:rPr>
              <w:t xml:space="preserve"> (1)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04AAA9DC" w14:textId="68DF90C2" w:rsidR="00D3182C" w:rsidRDefault="00D3182C" w:rsidP="00D3182C">
            <w:pPr>
              <w:ind w:left="1"/>
              <w:jc w:val="center"/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</w:tc>
      </w:tr>
      <w:tr w:rsidR="00D3182C" w14:paraId="26CB1DC9" w14:textId="33E767FA" w:rsidTr="00665D2D">
        <w:tblPrEx>
          <w:tblCellMar>
            <w:top w:w="60" w:type="dxa"/>
            <w:left w:w="115" w:type="dxa"/>
            <w:right w:w="48" w:type="dxa"/>
          </w:tblCellMar>
        </w:tblPrEx>
        <w:trPr>
          <w:trHeight w:val="367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61E807F1" w14:textId="085EB3A7" w:rsidR="00D3182C" w:rsidRDefault="00D3182C" w:rsidP="00D3182C">
            <w:pPr>
              <w:ind w:right="85"/>
              <w:jc w:val="left"/>
            </w:pPr>
            <w:r w:rsidRPr="000A5D70">
              <w:rPr>
                <w:rtl/>
              </w:rPr>
              <w:t xml:space="preserve">معاملات مدنية (2) </w:t>
            </w:r>
            <w:r w:rsidRPr="000A5D70">
              <w:t>LAW20</w:t>
            </w:r>
            <w:r>
              <w:t>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1DC29267" w14:textId="19D64646" w:rsidR="00D3182C" w:rsidRDefault="00D3182C" w:rsidP="00D3182C">
            <w:pPr>
              <w:ind w:left="1"/>
              <w:jc w:val="center"/>
              <w:rPr>
                <w:rFonts w:ascii="Times New Roman" w:eastAsia="Times New Roman" w:hAnsi="Times New Roman" w:cs="Times New Roman"/>
                <w:szCs w:val="22"/>
                <w:rtl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11DDA158" w14:textId="19257644" w:rsidR="00D3182C" w:rsidRPr="009C726F" w:rsidRDefault="00D3182C" w:rsidP="00D3182C">
            <w:pPr>
              <w:ind w:left="1"/>
              <w:jc w:val="center"/>
              <w:rPr>
                <w:rtl/>
              </w:rPr>
            </w:pPr>
            <w:r w:rsidRPr="009C726F">
              <w:t>LAW292</w:t>
            </w:r>
          </w:p>
        </w:tc>
        <w:tc>
          <w:tcPr>
            <w:tcW w:w="3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BA29799" w14:textId="77777777" w:rsidR="00D3182C" w:rsidRDefault="00D3182C" w:rsidP="00D3182C">
            <w:pPr>
              <w:ind w:left="1"/>
              <w:jc w:val="lowKashida"/>
              <w:rPr>
                <w:rFonts w:ascii="Arial" w:hAnsi="Arial" w:cs="Arial"/>
                <w:rtl/>
              </w:rPr>
            </w:pPr>
            <w:r w:rsidRPr="00FA70E4">
              <w:rPr>
                <w:rFonts w:ascii="Arial" w:hAnsi="Arial" w:cs="Arial" w:hint="cs"/>
                <w:rtl/>
              </w:rPr>
              <w:t>مصطلحات</w:t>
            </w:r>
            <w:r w:rsidRPr="00FA70E4">
              <w:rPr>
                <w:rFonts w:cstheme="minorHAnsi"/>
                <w:rtl/>
              </w:rPr>
              <w:t xml:space="preserve"> </w:t>
            </w:r>
            <w:r w:rsidRPr="00FA70E4">
              <w:rPr>
                <w:rFonts w:ascii="Arial" w:hAnsi="Arial" w:cs="Arial" w:hint="cs"/>
                <w:rtl/>
              </w:rPr>
              <w:t>قانونية</w:t>
            </w:r>
            <w:r w:rsidRPr="00FA70E4">
              <w:rPr>
                <w:rFonts w:cstheme="minorHAnsi"/>
                <w:rtl/>
              </w:rPr>
              <w:t xml:space="preserve"> </w:t>
            </w:r>
            <w:r w:rsidRPr="00FA70E4">
              <w:rPr>
                <w:rFonts w:ascii="Arial" w:hAnsi="Arial" w:cs="Arial" w:hint="cs"/>
                <w:rtl/>
              </w:rPr>
              <w:t>باللغة</w:t>
            </w:r>
            <w:r w:rsidRPr="00FA70E4">
              <w:rPr>
                <w:rFonts w:cstheme="minorHAnsi"/>
                <w:rtl/>
              </w:rPr>
              <w:t xml:space="preserve"> </w:t>
            </w:r>
            <w:r w:rsidRPr="00FA70E4">
              <w:rPr>
                <w:rFonts w:ascii="Arial" w:hAnsi="Arial" w:cs="Arial" w:hint="cs"/>
                <w:rtl/>
              </w:rPr>
              <w:t>الإنجليزية</w:t>
            </w:r>
          </w:p>
          <w:p w14:paraId="1D858850" w14:textId="3DAD97CD" w:rsidR="003A58E8" w:rsidRDefault="003A58E8" w:rsidP="00601BD4">
            <w:pPr>
              <w:ind w:left="1"/>
            </w:pPr>
            <w:r w:rsidRPr="003A58E8">
              <w:t>Legal Terminology and Readings in English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4F8CA255" w14:textId="0DCEF1AC" w:rsidR="00D3182C" w:rsidRDefault="00D3182C" w:rsidP="00D3182C">
            <w:pPr>
              <w:ind w:left="1"/>
              <w:jc w:val="center"/>
            </w:pPr>
            <w:r>
              <w:t>7</w:t>
            </w:r>
          </w:p>
        </w:tc>
      </w:tr>
      <w:tr w:rsidR="00D3182C" w14:paraId="5BEC747D" w14:textId="7271F78A" w:rsidTr="00665D2D">
        <w:tblPrEx>
          <w:tblCellMar>
            <w:top w:w="60" w:type="dxa"/>
            <w:left w:w="115" w:type="dxa"/>
            <w:right w:w="48" w:type="dxa"/>
          </w:tblCellMar>
        </w:tblPrEx>
        <w:trPr>
          <w:trHeight w:val="367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59426EC0" w14:textId="1E72870E" w:rsidR="00D3182C" w:rsidRDefault="00D3182C" w:rsidP="00D3182C">
            <w:pPr>
              <w:ind w:right="85"/>
              <w:jc w:val="left"/>
            </w:pPr>
            <w:r w:rsidRPr="000A5D70">
              <w:rPr>
                <w:rFonts w:hint="cs"/>
                <w:rtl/>
              </w:rPr>
              <w:t>المدخل</w:t>
            </w:r>
            <w:r w:rsidRPr="000A5D70">
              <w:rPr>
                <w:rtl/>
              </w:rPr>
              <w:t xml:space="preserve"> </w:t>
            </w:r>
            <w:r w:rsidRPr="000A5D70">
              <w:rPr>
                <w:rFonts w:hint="cs"/>
                <w:rtl/>
              </w:rPr>
              <w:t>لدراسة</w:t>
            </w:r>
            <w:r w:rsidRPr="000A5D70">
              <w:rPr>
                <w:rtl/>
              </w:rPr>
              <w:t xml:space="preserve"> </w:t>
            </w:r>
            <w:r w:rsidRPr="000A5D70">
              <w:rPr>
                <w:rFonts w:hint="cs"/>
                <w:rtl/>
              </w:rPr>
              <w:t>القانون</w:t>
            </w:r>
            <w:r w:rsidRPr="000A5D70">
              <w:rPr>
                <w:rtl/>
              </w:rPr>
              <w:t xml:space="preserve"> </w:t>
            </w:r>
            <w:r w:rsidRPr="000A5D70">
              <w:t>LAW100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14B14B78" w14:textId="548ED0E0" w:rsidR="00D3182C" w:rsidRDefault="00D3182C" w:rsidP="00D3182C">
            <w:pPr>
              <w:ind w:left="1"/>
              <w:jc w:val="center"/>
              <w:rPr>
                <w:rFonts w:ascii="Times New Roman" w:eastAsia="Times New Roman" w:hAnsi="Times New Roman" w:cs="Times New Roman"/>
                <w:szCs w:val="22"/>
                <w:rtl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0F90D8AD" w14:textId="62AD7CD7" w:rsidR="00D3182C" w:rsidRPr="009C726F" w:rsidRDefault="00D3182C" w:rsidP="00D3182C">
            <w:pPr>
              <w:ind w:left="1"/>
              <w:jc w:val="center"/>
              <w:rPr>
                <w:rtl/>
              </w:rPr>
            </w:pPr>
            <w:r w:rsidRPr="009C726F">
              <w:t>LAW101</w:t>
            </w:r>
          </w:p>
        </w:tc>
        <w:tc>
          <w:tcPr>
            <w:tcW w:w="3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4A7F82EB" w14:textId="77777777" w:rsidR="00601BD4" w:rsidRDefault="00D3182C" w:rsidP="00601BD4">
            <w:pPr>
              <w:ind w:left="1"/>
              <w:jc w:val="left"/>
              <w:rPr>
                <w:rFonts w:ascii="Arial" w:hAnsi="Arial" w:cs="Arial"/>
                <w:w w:val="92"/>
              </w:rPr>
            </w:pPr>
            <w:r w:rsidRPr="00FA70E4">
              <w:rPr>
                <w:rFonts w:ascii="Arial" w:hAnsi="Arial" w:cs="Arial" w:hint="cs"/>
                <w:w w:val="92"/>
                <w:rtl/>
              </w:rPr>
              <w:t>قانون</w:t>
            </w:r>
            <w:r w:rsidRPr="00FA70E4">
              <w:rPr>
                <w:rFonts w:cstheme="minorHAnsi"/>
                <w:w w:val="92"/>
                <w:rtl/>
              </w:rPr>
              <w:t xml:space="preserve"> </w:t>
            </w:r>
            <w:r w:rsidRPr="00FA70E4">
              <w:rPr>
                <w:rFonts w:ascii="Arial" w:hAnsi="Arial" w:cs="Arial" w:hint="cs"/>
                <w:w w:val="92"/>
                <w:rtl/>
              </w:rPr>
              <w:t>المعاملات</w:t>
            </w:r>
            <w:r w:rsidRPr="00FA70E4">
              <w:rPr>
                <w:rFonts w:cstheme="minorHAnsi"/>
                <w:w w:val="92"/>
                <w:rtl/>
              </w:rPr>
              <w:t xml:space="preserve"> </w:t>
            </w:r>
            <w:r w:rsidRPr="00FA70E4">
              <w:rPr>
                <w:rFonts w:ascii="Arial" w:hAnsi="Arial" w:cs="Arial" w:hint="cs"/>
                <w:w w:val="92"/>
                <w:rtl/>
              </w:rPr>
              <w:t>المدنية</w:t>
            </w:r>
            <w:r w:rsidRPr="00FA70E4">
              <w:rPr>
                <w:rFonts w:cstheme="minorHAnsi"/>
                <w:w w:val="92"/>
                <w:rtl/>
              </w:rPr>
              <w:t xml:space="preserve"> (1) </w:t>
            </w:r>
            <w:r w:rsidRPr="00FA70E4">
              <w:rPr>
                <w:rFonts w:ascii="Arial" w:hAnsi="Arial" w:cs="Arial" w:hint="cs"/>
                <w:w w:val="92"/>
                <w:rtl/>
              </w:rPr>
              <w:t>مصادر</w:t>
            </w:r>
            <w:r w:rsidRPr="00FA70E4">
              <w:rPr>
                <w:rFonts w:cstheme="minorHAnsi"/>
                <w:w w:val="92"/>
                <w:rtl/>
              </w:rPr>
              <w:t xml:space="preserve"> </w:t>
            </w:r>
            <w:r w:rsidRPr="00FA70E4">
              <w:rPr>
                <w:rFonts w:ascii="Arial" w:hAnsi="Arial" w:cs="Arial" w:hint="cs"/>
                <w:w w:val="92"/>
                <w:rtl/>
              </w:rPr>
              <w:t>الالتزام</w:t>
            </w:r>
            <w:r w:rsidRPr="00FA70E4">
              <w:rPr>
                <w:rFonts w:cstheme="minorHAnsi"/>
                <w:w w:val="92"/>
                <w:rtl/>
              </w:rPr>
              <w:t xml:space="preserve"> </w:t>
            </w:r>
            <w:r w:rsidRPr="00FA70E4">
              <w:rPr>
                <w:rFonts w:ascii="Arial" w:hAnsi="Arial" w:cs="Arial" w:hint="cs"/>
                <w:w w:val="92"/>
                <w:rtl/>
              </w:rPr>
              <w:t>الإرادية</w:t>
            </w:r>
            <w:r w:rsidR="003A58E8" w:rsidRPr="003A58E8">
              <w:rPr>
                <w:rFonts w:ascii="Arial" w:hAnsi="Arial" w:cs="Arial"/>
                <w:w w:val="92"/>
              </w:rPr>
              <w:t>Civil Transactions Law(1)</w:t>
            </w:r>
          </w:p>
          <w:p w14:paraId="649FA792" w14:textId="3339C677" w:rsidR="00D3182C" w:rsidRDefault="003A58E8" w:rsidP="00D3182C">
            <w:pPr>
              <w:ind w:left="1"/>
              <w:jc w:val="lowKashida"/>
            </w:pPr>
            <w:r w:rsidRPr="003A58E8">
              <w:rPr>
                <w:rFonts w:ascii="Arial" w:hAnsi="Arial" w:cs="Arial"/>
                <w:w w:val="92"/>
              </w:rPr>
              <w:lastRenderedPageBreak/>
              <w:t xml:space="preserve"> -Voluntary Sources of Obligation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19326943" w14:textId="44FD939D" w:rsidR="00D3182C" w:rsidRDefault="00D3182C" w:rsidP="00D3182C">
            <w:pPr>
              <w:ind w:left="1"/>
              <w:jc w:val="center"/>
            </w:pPr>
            <w:r>
              <w:lastRenderedPageBreak/>
              <w:t>8</w:t>
            </w:r>
          </w:p>
        </w:tc>
      </w:tr>
      <w:tr w:rsidR="00D3182C" w14:paraId="58F71888" w14:textId="6EBAF74D" w:rsidTr="00665D2D">
        <w:tblPrEx>
          <w:tblCellMar>
            <w:top w:w="60" w:type="dxa"/>
            <w:left w:w="115" w:type="dxa"/>
            <w:right w:w="48" w:type="dxa"/>
          </w:tblCellMar>
        </w:tblPrEx>
        <w:trPr>
          <w:trHeight w:val="367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193DC132" w14:textId="6A8136D7" w:rsidR="00D3182C" w:rsidRDefault="00D3182C" w:rsidP="00D3182C">
            <w:pPr>
              <w:ind w:right="85"/>
              <w:jc w:val="left"/>
            </w:pPr>
            <w:r w:rsidRPr="000345B6">
              <w:rPr>
                <w:rtl/>
              </w:rPr>
              <w:t xml:space="preserve">قانون المعاملات التجارية (1) </w:t>
            </w:r>
            <w:r w:rsidRPr="000345B6">
              <w:t>LAW120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1B0A027E" w14:textId="7B16D52F" w:rsidR="00D3182C" w:rsidRDefault="00D3182C" w:rsidP="00D3182C">
            <w:pPr>
              <w:ind w:left="1"/>
              <w:jc w:val="center"/>
              <w:rPr>
                <w:rFonts w:ascii="Times New Roman" w:eastAsia="Times New Roman" w:hAnsi="Times New Roman" w:cs="Times New Roman"/>
                <w:szCs w:val="22"/>
                <w:rtl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078851FF" w14:textId="5577B9D1" w:rsidR="00D3182C" w:rsidRPr="009C726F" w:rsidRDefault="00D3182C" w:rsidP="00D3182C">
            <w:pPr>
              <w:ind w:left="1"/>
              <w:jc w:val="center"/>
              <w:rPr>
                <w:rtl/>
              </w:rPr>
            </w:pPr>
            <w:r w:rsidRPr="009C726F">
              <w:t>LAW221</w:t>
            </w:r>
          </w:p>
        </w:tc>
        <w:tc>
          <w:tcPr>
            <w:tcW w:w="3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71295036" w14:textId="3FECEEB2" w:rsidR="00D3182C" w:rsidRDefault="00D3182C" w:rsidP="00D3182C">
            <w:pPr>
              <w:ind w:left="1"/>
              <w:jc w:val="lowKashida"/>
            </w:pPr>
            <w:r w:rsidRPr="00FA70E4">
              <w:rPr>
                <w:rFonts w:ascii="Arial" w:hAnsi="Arial" w:cs="Arial" w:hint="cs"/>
                <w:rtl/>
              </w:rPr>
              <w:t>معاملات</w:t>
            </w:r>
            <w:r w:rsidRPr="00FA70E4">
              <w:rPr>
                <w:rFonts w:cstheme="minorHAnsi"/>
                <w:rtl/>
              </w:rPr>
              <w:t xml:space="preserve"> </w:t>
            </w:r>
            <w:r w:rsidRPr="00FA70E4">
              <w:rPr>
                <w:rFonts w:ascii="Arial" w:hAnsi="Arial" w:cs="Arial" w:hint="cs"/>
                <w:rtl/>
              </w:rPr>
              <w:t>تجارية</w:t>
            </w:r>
            <w:r w:rsidRPr="00FA70E4">
              <w:rPr>
                <w:rFonts w:cstheme="minorHAnsi"/>
                <w:rtl/>
              </w:rPr>
              <w:t xml:space="preserve"> (2) </w:t>
            </w:r>
            <w:r w:rsidRPr="00FA70E4">
              <w:rPr>
                <w:rFonts w:ascii="Arial" w:hAnsi="Arial" w:cs="Arial" w:hint="cs"/>
                <w:rtl/>
              </w:rPr>
              <w:t>الشركات</w:t>
            </w:r>
            <w:r w:rsidRPr="00FA70E4">
              <w:rPr>
                <w:rFonts w:cstheme="minorHAnsi"/>
                <w:rtl/>
              </w:rPr>
              <w:t xml:space="preserve"> </w:t>
            </w:r>
            <w:r w:rsidRPr="00FA70E4">
              <w:rPr>
                <w:rFonts w:ascii="Arial" w:hAnsi="Arial" w:cs="Arial" w:hint="cs"/>
                <w:rtl/>
              </w:rPr>
              <w:t>والإفلاس</w:t>
            </w:r>
            <w:r w:rsidR="003A58E8" w:rsidRPr="003A58E8">
              <w:rPr>
                <w:rFonts w:ascii="Arial" w:hAnsi="Arial" w:cs="Arial"/>
              </w:rPr>
              <w:t>Commercial Transactions Law (2) Commercial Companies &amp; Bankruptcy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15AE2ED9" w14:textId="00D253F7" w:rsidR="00D3182C" w:rsidRDefault="00D3182C" w:rsidP="00D3182C">
            <w:pPr>
              <w:ind w:left="1"/>
              <w:jc w:val="center"/>
            </w:pPr>
            <w:r>
              <w:t>9</w:t>
            </w:r>
          </w:p>
        </w:tc>
      </w:tr>
      <w:tr w:rsidR="00D3182C" w14:paraId="21A9933B" w14:textId="30ABEE85" w:rsidTr="00665D2D">
        <w:tblPrEx>
          <w:tblCellMar>
            <w:top w:w="60" w:type="dxa"/>
            <w:left w:w="115" w:type="dxa"/>
            <w:right w:w="48" w:type="dxa"/>
          </w:tblCellMar>
        </w:tblPrEx>
        <w:trPr>
          <w:trHeight w:val="366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1A750F6C" w14:textId="3919CD83" w:rsidR="00D3182C" w:rsidRDefault="00D3182C" w:rsidP="00D3182C">
            <w:pPr>
              <w:ind w:right="85"/>
              <w:jc w:val="left"/>
            </w:pPr>
            <w:r w:rsidRPr="00AA453D">
              <w:rPr>
                <w:rtl/>
              </w:rPr>
              <w:t xml:space="preserve">معاملات مدنية (1) </w:t>
            </w:r>
            <w:r w:rsidRPr="00AA453D">
              <w:t>LAW101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413FA4B7" w14:textId="19FCA1CF" w:rsidR="00D3182C" w:rsidRDefault="00D3182C" w:rsidP="00D3182C">
            <w:pPr>
              <w:ind w:left="1"/>
              <w:jc w:val="center"/>
              <w:rPr>
                <w:rFonts w:ascii="Times New Roman" w:eastAsia="Times New Roman" w:hAnsi="Times New Roman" w:cs="Times New Roman"/>
                <w:szCs w:val="22"/>
                <w:rtl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07910BAD" w14:textId="05024C4F" w:rsidR="00D3182C" w:rsidRPr="009C726F" w:rsidRDefault="00D3182C" w:rsidP="00D3182C">
            <w:pPr>
              <w:ind w:left="1"/>
              <w:jc w:val="center"/>
              <w:rPr>
                <w:rtl/>
              </w:rPr>
            </w:pPr>
            <w:r w:rsidRPr="009C726F">
              <w:t>LAW211</w:t>
            </w:r>
          </w:p>
        </w:tc>
        <w:tc>
          <w:tcPr>
            <w:tcW w:w="3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17DD58EF" w14:textId="231555C1" w:rsidR="00D3182C" w:rsidRDefault="00D3182C" w:rsidP="00D3182C">
            <w:pPr>
              <w:ind w:left="1"/>
              <w:jc w:val="lowKashida"/>
            </w:pPr>
            <w:r w:rsidRPr="00FA70E4">
              <w:rPr>
                <w:rFonts w:ascii="Arial" w:hAnsi="Arial" w:cs="Arial" w:hint="cs"/>
                <w:rtl/>
              </w:rPr>
              <w:t>الأحوال</w:t>
            </w:r>
            <w:r w:rsidRPr="00FA70E4">
              <w:rPr>
                <w:rFonts w:cstheme="minorHAnsi"/>
                <w:rtl/>
              </w:rPr>
              <w:t xml:space="preserve"> </w:t>
            </w:r>
            <w:r w:rsidRPr="00FA70E4">
              <w:rPr>
                <w:rFonts w:ascii="Arial" w:hAnsi="Arial" w:cs="Arial" w:hint="cs"/>
                <w:rtl/>
              </w:rPr>
              <w:t>الشخصية</w:t>
            </w:r>
            <w:r w:rsidRPr="00FA70E4">
              <w:rPr>
                <w:rFonts w:cstheme="minorHAnsi"/>
                <w:rtl/>
              </w:rPr>
              <w:t xml:space="preserve"> </w:t>
            </w:r>
            <w:r w:rsidRPr="00FA70E4">
              <w:rPr>
                <w:rFonts w:ascii="Arial" w:hAnsi="Arial" w:cs="Arial" w:hint="cs"/>
                <w:rtl/>
              </w:rPr>
              <w:t>للمسلمين</w:t>
            </w:r>
            <w:r w:rsidR="003A58E8" w:rsidRPr="003A58E8">
              <w:rPr>
                <w:rFonts w:ascii="Arial" w:hAnsi="Arial" w:cs="Arial"/>
              </w:rPr>
              <w:t>Private Status of Muslims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4EEA322B" w14:textId="02B63132" w:rsidR="00D3182C" w:rsidRDefault="00D3182C" w:rsidP="00D3182C">
            <w:pPr>
              <w:ind w:left="1"/>
              <w:jc w:val="center"/>
            </w:pPr>
            <w:r>
              <w:t>10</w:t>
            </w:r>
          </w:p>
        </w:tc>
      </w:tr>
      <w:tr w:rsidR="00D3182C" w14:paraId="6847AF26" w14:textId="7106614F" w:rsidTr="00665D2D">
        <w:tblPrEx>
          <w:tblCellMar>
            <w:top w:w="60" w:type="dxa"/>
            <w:left w:w="115" w:type="dxa"/>
            <w:right w:w="48" w:type="dxa"/>
          </w:tblCellMar>
        </w:tblPrEx>
        <w:trPr>
          <w:trHeight w:val="367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01820013" w14:textId="2142DF0B" w:rsidR="00D3182C" w:rsidRDefault="00D3182C" w:rsidP="00D3182C">
            <w:pPr>
              <w:ind w:right="85"/>
              <w:jc w:val="left"/>
            </w:pPr>
            <w:r w:rsidRPr="001875F6">
              <w:rPr>
                <w:rtl/>
              </w:rPr>
              <w:t>قانون المعاملات المدنية (1)</w:t>
            </w:r>
            <w:r>
              <w:t xml:space="preserve"> </w:t>
            </w:r>
            <w:r w:rsidRPr="001875F6">
              <w:t>LAW101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07D97A11" w14:textId="6DD1DE13" w:rsidR="00D3182C" w:rsidRPr="002C0801" w:rsidRDefault="00D3182C" w:rsidP="00D3182C">
            <w:pPr>
              <w:ind w:left="1"/>
              <w:jc w:val="center"/>
              <w:rPr>
                <w:rFonts w:ascii="Times New Roman" w:eastAsia="Times New Roman" w:hAnsi="Times New Roman" w:cstheme="minorBidi"/>
                <w:szCs w:val="22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70F2ED07" w14:textId="14FB5479" w:rsidR="00D3182C" w:rsidRPr="009C726F" w:rsidRDefault="00D3182C" w:rsidP="00D3182C">
            <w:pPr>
              <w:ind w:left="1"/>
              <w:jc w:val="center"/>
              <w:rPr>
                <w:rtl/>
              </w:rPr>
            </w:pPr>
            <w:r w:rsidRPr="009C726F">
              <w:t>LAW20</w:t>
            </w:r>
            <w:r>
              <w:t>4</w:t>
            </w:r>
          </w:p>
        </w:tc>
        <w:tc>
          <w:tcPr>
            <w:tcW w:w="3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734990DF" w14:textId="320C7D3C" w:rsidR="00D3182C" w:rsidRDefault="00D3182C" w:rsidP="00D3182C">
            <w:pPr>
              <w:ind w:left="1"/>
              <w:jc w:val="lowKashida"/>
            </w:pPr>
            <w:r w:rsidRPr="00FA70E4">
              <w:rPr>
                <w:rFonts w:ascii="Arial" w:hAnsi="Arial" w:cs="Arial" w:hint="cs"/>
                <w:rtl/>
              </w:rPr>
              <w:t>قانون</w:t>
            </w:r>
            <w:r w:rsidRPr="00FA70E4">
              <w:rPr>
                <w:rFonts w:cstheme="minorHAnsi"/>
                <w:rtl/>
              </w:rPr>
              <w:t xml:space="preserve"> </w:t>
            </w:r>
            <w:r w:rsidRPr="00FA70E4">
              <w:rPr>
                <w:rFonts w:ascii="Arial" w:hAnsi="Arial" w:cs="Arial" w:hint="cs"/>
                <w:rtl/>
              </w:rPr>
              <w:t>المعاملات</w:t>
            </w:r>
            <w:r w:rsidRPr="00FA70E4">
              <w:rPr>
                <w:rFonts w:cstheme="minorHAnsi"/>
                <w:rtl/>
              </w:rPr>
              <w:t xml:space="preserve"> </w:t>
            </w:r>
            <w:r w:rsidRPr="00FA70E4">
              <w:rPr>
                <w:rFonts w:ascii="Arial" w:hAnsi="Arial" w:cs="Arial" w:hint="cs"/>
                <w:rtl/>
              </w:rPr>
              <w:t>المدنية</w:t>
            </w:r>
            <w:r w:rsidRPr="00FA70E4">
              <w:rPr>
                <w:rFonts w:cstheme="minorHAnsi"/>
                <w:rtl/>
              </w:rPr>
              <w:t xml:space="preserve"> (2) </w:t>
            </w:r>
            <w:r w:rsidRPr="00FA70E4">
              <w:rPr>
                <w:rFonts w:ascii="Arial" w:hAnsi="Arial" w:cs="Arial" w:hint="cs"/>
                <w:rtl/>
              </w:rPr>
              <w:t>مصادر</w:t>
            </w:r>
            <w:r w:rsidRPr="00FA70E4">
              <w:rPr>
                <w:rFonts w:cstheme="minorHAnsi"/>
                <w:rtl/>
              </w:rPr>
              <w:t xml:space="preserve"> </w:t>
            </w:r>
            <w:r w:rsidRPr="00FA70E4">
              <w:rPr>
                <w:rFonts w:ascii="Arial" w:hAnsi="Arial" w:cs="Arial" w:hint="cs"/>
                <w:rtl/>
              </w:rPr>
              <w:t>الالتزام</w:t>
            </w:r>
            <w:r w:rsidRPr="00FA70E4">
              <w:rPr>
                <w:rFonts w:cstheme="minorHAnsi"/>
                <w:rtl/>
              </w:rPr>
              <w:t xml:space="preserve"> </w:t>
            </w:r>
            <w:r w:rsidRPr="00FA70E4">
              <w:rPr>
                <w:rFonts w:ascii="Arial" w:hAnsi="Arial" w:cs="Arial" w:hint="cs"/>
                <w:rtl/>
              </w:rPr>
              <w:t>غير</w:t>
            </w:r>
            <w:r w:rsidRPr="00FA70E4">
              <w:rPr>
                <w:rFonts w:cstheme="minorHAnsi"/>
                <w:rtl/>
              </w:rPr>
              <w:t xml:space="preserve"> </w:t>
            </w:r>
            <w:r w:rsidRPr="00FA70E4">
              <w:rPr>
                <w:rFonts w:ascii="Arial" w:hAnsi="Arial" w:cs="Arial" w:hint="cs"/>
                <w:rtl/>
              </w:rPr>
              <w:t>الإرادية</w:t>
            </w:r>
            <w:r w:rsidR="003A58E8" w:rsidRPr="003A58E8">
              <w:rPr>
                <w:rFonts w:ascii="Arial" w:hAnsi="Arial" w:cs="Arial"/>
              </w:rPr>
              <w:t>Civil Transactions Law (2)  Involuntary Sources of Obligation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1CCFF4E2" w14:textId="06CD0CC8" w:rsidR="00D3182C" w:rsidRDefault="00D3182C" w:rsidP="00D3182C">
            <w:pPr>
              <w:ind w:left="1"/>
              <w:jc w:val="center"/>
            </w:pPr>
            <w:r>
              <w:t>11</w:t>
            </w:r>
          </w:p>
        </w:tc>
      </w:tr>
      <w:tr w:rsidR="00D3182C" w14:paraId="0F891E32" w14:textId="342B2CC4" w:rsidTr="00665D2D">
        <w:tblPrEx>
          <w:tblCellMar>
            <w:top w:w="60" w:type="dxa"/>
            <w:left w:w="115" w:type="dxa"/>
            <w:right w:w="48" w:type="dxa"/>
          </w:tblCellMar>
        </w:tblPrEx>
        <w:trPr>
          <w:trHeight w:val="366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21173F04" w14:textId="7CAFA99D" w:rsidR="00D3182C" w:rsidRPr="003F40F5" w:rsidRDefault="00D3182C" w:rsidP="00D3182C">
            <w:pPr>
              <w:jc w:val="left"/>
              <w:rPr>
                <w:b/>
                <w:bCs/>
                <w:sz w:val="20"/>
                <w:szCs w:val="20"/>
              </w:rPr>
            </w:pPr>
            <w:r w:rsidRPr="003F40F5">
              <w:rPr>
                <w:b/>
                <w:bCs/>
                <w:sz w:val="20"/>
                <w:szCs w:val="20"/>
                <w:rtl/>
              </w:rPr>
              <w:t>قانون المعاملات المدنية (4)</w:t>
            </w:r>
            <w:r w:rsidRPr="003F40F5">
              <w:rPr>
                <w:rFonts w:cstheme="minorHAnsi"/>
                <w:b/>
                <w:bCs/>
                <w:w w:val="95"/>
                <w:sz w:val="20"/>
                <w:szCs w:val="20"/>
              </w:rPr>
              <w:t xml:space="preserve"> LAW304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71248D9D" w14:textId="101E5199" w:rsidR="00D3182C" w:rsidRDefault="00D3182C" w:rsidP="00D3182C">
            <w:pPr>
              <w:ind w:left="1"/>
              <w:jc w:val="center"/>
              <w:rPr>
                <w:rFonts w:ascii="Times New Roman" w:eastAsia="Times New Roman" w:hAnsi="Times New Roman" w:cs="Times New Roman"/>
                <w:szCs w:val="22"/>
                <w:rtl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5B48D59B" w14:textId="39AF250D" w:rsidR="00D3182C" w:rsidRPr="009C726F" w:rsidRDefault="00D3182C" w:rsidP="00D3182C">
            <w:pPr>
              <w:ind w:left="1"/>
              <w:jc w:val="center"/>
              <w:rPr>
                <w:rtl/>
              </w:rPr>
            </w:pPr>
            <w:r w:rsidRPr="009C726F">
              <w:t>LAW472</w:t>
            </w:r>
          </w:p>
        </w:tc>
        <w:tc>
          <w:tcPr>
            <w:tcW w:w="3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13D939BF" w14:textId="1E6538CC" w:rsidR="00D3182C" w:rsidRDefault="00D3182C" w:rsidP="00D3182C">
            <w:pPr>
              <w:ind w:left="1"/>
              <w:jc w:val="lowKashida"/>
            </w:pPr>
            <w:r w:rsidRPr="00F31514">
              <w:rPr>
                <w:rFonts w:ascii="Arial" w:hAnsi="Arial" w:cs="Arial" w:hint="cs"/>
                <w:w w:val="95"/>
                <w:rtl/>
              </w:rPr>
              <w:t>المالية</w:t>
            </w:r>
            <w:r w:rsidRPr="00F31514">
              <w:rPr>
                <w:rFonts w:cstheme="minorHAnsi"/>
                <w:w w:val="95"/>
                <w:rtl/>
              </w:rPr>
              <w:t xml:space="preserve"> </w:t>
            </w:r>
            <w:r w:rsidRPr="00F31514">
              <w:rPr>
                <w:rFonts w:ascii="Arial" w:hAnsi="Arial" w:cs="Arial" w:hint="cs"/>
                <w:w w:val="95"/>
                <w:rtl/>
              </w:rPr>
              <w:t>العامة</w:t>
            </w:r>
            <w:r w:rsidRPr="00F31514">
              <w:rPr>
                <w:rFonts w:cstheme="minorHAnsi"/>
                <w:w w:val="95"/>
                <w:rtl/>
              </w:rPr>
              <w:t xml:space="preserve"> </w:t>
            </w:r>
            <w:r w:rsidRPr="00F31514">
              <w:rPr>
                <w:rFonts w:ascii="Arial" w:hAnsi="Arial" w:cs="Arial" w:hint="cs"/>
                <w:w w:val="95"/>
                <w:rtl/>
              </w:rPr>
              <w:t>والتشريع</w:t>
            </w:r>
            <w:r w:rsidRPr="00F31514">
              <w:rPr>
                <w:rFonts w:cstheme="minorHAnsi"/>
                <w:w w:val="95"/>
                <w:rtl/>
              </w:rPr>
              <w:t xml:space="preserve"> </w:t>
            </w:r>
            <w:r w:rsidRPr="00F31514">
              <w:rPr>
                <w:rFonts w:ascii="Arial" w:hAnsi="Arial" w:cs="Arial" w:hint="cs"/>
                <w:w w:val="95"/>
                <w:rtl/>
              </w:rPr>
              <w:t>الضريبي</w:t>
            </w:r>
            <w:r w:rsidR="003A58E8" w:rsidRPr="003A58E8">
              <w:rPr>
                <w:rFonts w:ascii="Arial" w:hAnsi="Arial" w:cs="Arial"/>
                <w:w w:val="95"/>
              </w:rPr>
              <w:t>Public Finance and Tax Legislation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77613257" w14:textId="4593CBCD" w:rsidR="00D3182C" w:rsidRDefault="00D3182C" w:rsidP="00D3182C">
            <w:pPr>
              <w:ind w:left="1"/>
              <w:jc w:val="center"/>
            </w:pPr>
            <w:r>
              <w:t>12</w:t>
            </w:r>
          </w:p>
        </w:tc>
      </w:tr>
      <w:tr w:rsidR="00D3182C" w14:paraId="5FFB6757" w14:textId="6077CF7F" w:rsidTr="00665D2D">
        <w:tblPrEx>
          <w:tblCellMar>
            <w:top w:w="60" w:type="dxa"/>
            <w:left w:w="115" w:type="dxa"/>
            <w:right w:w="48" w:type="dxa"/>
          </w:tblCellMar>
        </w:tblPrEx>
        <w:trPr>
          <w:trHeight w:val="367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1A58146C" w14:textId="23404A39" w:rsidR="00D3182C" w:rsidRDefault="00D3182C" w:rsidP="00D3182C">
            <w:pPr>
              <w:ind w:right="85"/>
              <w:jc w:val="left"/>
            </w:pPr>
            <w:r w:rsidRPr="000A5D70">
              <w:rPr>
                <w:rtl/>
              </w:rPr>
              <w:t xml:space="preserve">معاملات مدنية (2) </w:t>
            </w:r>
            <w:r w:rsidRPr="000A5D70">
              <w:t>LAW20</w:t>
            </w:r>
            <w:r>
              <w:t>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67677EF5" w14:textId="73383B73" w:rsidR="00D3182C" w:rsidRPr="00C847A2" w:rsidRDefault="00D3182C" w:rsidP="00D3182C">
            <w:pPr>
              <w:ind w:left="1"/>
              <w:jc w:val="center"/>
              <w:rPr>
                <w:rFonts w:cstheme="minorHAnsi"/>
                <w:w w:val="95"/>
                <w:rtl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2E25E986" w14:textId="7126B69E" w:rsidR="00D3182C" w:rsidRPr="009C726F" w:rsidRDefault="00D3182C" w:rsidP="00D3182C">
            <w:pPr>
              <w:ind w:left="1"/>
              <w:jc w:val="center"/>
              <w:rPr>
                <w:rtl/>
              </w:rPr>
            </w:pPr>
            <w:r w:rsidRPr="009C726F">
              <w:t>LAW203</w:t>
            </w:r>
          </w:p>
        </w:tc>
        <w:tc>
          <w:tcPr>
            <w:tcW w:w="3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45C216F9" w14:textId="77777777" w:rsidR="00D3182C" w:rsidRDefault="00D3182C" w:rsidP="00D3182C">
            <w:pPr>
              <w:ind w:left="1"/>
              <w:jc w:val="lowKashida"/>
              <w:rPr>
                <w:rFonts w:ascii="Arial" w:hAnsi="Arial" w:cs="Arial"/>
                <w:rtl/>
              </w:rPr>
            </w:pPr>
            <w:r w:rsidRPr="00FA70E4">
              <w:rPr>
                <w:rFonts w:ascii="Arial" w:hAnsi="Arial" w:cs="Arial" w:hint="cs"/>
                <w:rtl/>
              </w:rPr>
              <w:t>قانون</w:t>
            </w:r>
            <w:r w:rsidRPr="00FA70E4">
              <w:rPr>
                <w:rFonts w:cstheme="minorHAnsi"/>
                <w:rtl/>
              </w:rPr>
              <w:t xml:space="preserve"> </w:t>
            </w:r>
            <w:r w:rsidRPr="00FA70E4">
              <w:rPr>
                <w:rFonts w:ascii="Arial" w:hAnsi="Arial" w:cs="Arial" w:hint="cs"/>
                <w:rtl/>
              </w:rPr>
              <w:t>المعاملات</w:t>
            </w:r>
            <w:r w:rsidRPr="00FA70E4">
              <w:rPr>
                <w:rFonts w:cstheme="minorHAnsi"/>
                <w:rtl/>
              </w:rPr>
              <w:t xml:space="preserve"> </w:t>
            </w:r>
            <w:r w:rsidRPr="00FA70E4">
              <w:rPr>
                <w:rFonts w:ascii="Arial" w:hAnsi="Arial" w:cs="Arial" w:hint="cs"/>
                <w:rtl/>
              </w:rPr>
              <w:t>المدنية</w:t>
            </w:r>
            <w:r w:rsidRPr="00FA70E4">
              <w:rPr>
                <w:rFonts w:cstheme="minorHAnsi"/>
                <w:rtl/>
              </w:rPr>
              <w:t xml:space="preserve"> (3) </w:t>
            </w:r>
            <w:r w:rsidRPr="00FA70E4">
              <w:rPr>
                <w:rFonts w:ascii="Arial" w:hAnsi="Arial" w:cs="Arial" w:hint="cs"/>
                <w:rtl/>
              </w:rPr>
              <w:t>احكام</w:t>
            </w:r>
            <w:r w:rsidRPr="00FA70E4">
              <w:rPr>
                <w:rFonts w:cstheme="minorHAnsi"/>
                <w:rtl/>
              </w:rPr>
              <w:t xml:space="preserve"> </w:t>
            </w:r>
            <w:r w:rsidRPr="00FA70E4">
              <w:rPr>
                <w:rFonts w:ascii="Arial" w:hAnsi="Arial" w:cs="Arial" w:hint="cs"/>
                <w:rtl/>
              </w:rPr>
              <w:t>الالتزام</w:t>
            </w:r>
          </w:p>
          <w:p w14:paraId="401425D0" w14:textId="717088FD" w:rsidR="003A58E8" w:rsidRDefault="003A58E8" w:rsidP="00601BD4">
            <w:pPr>
              <w:ind w:left="1"/>
            </w:pPr>
            <w:r w:rsidRPr="003A58E8">
              <w:t>Civil Transactions Law (3) - Effects of Obligation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6F6020F6" w14:textId="350A9E84" w:rsidR="00D3182C" w:rsidRDefault="00D3182C" w:rsidP="00D3182C">
            <w:pPr>
              <w:ind w:left="1"/>
              <w:jc w:val="center"/>
            </w:pPr>
            <w:r>
              <w:t>13</w:t>
            </w:r>
          </w:p>
        </w:tc>
      </w:tr>
      <w:tr w:rsidR="00D3182C" w14:paraId="7E910ADA" w14:textId="21F28EA0" w:rsidTr="00665D2D">
        <w:tblPrEx>
          <w:tblCellMar>
            <w:top w:w="60" w:type="dxa"/>
            <w:left w:w="115" w:type="dxa"/>
            <w:right w:w="48" w:type="dxa"/>
          </w:tblCellMar>
        </w:tblPrEx>
        <w:trPr>
          <w:trHeight w:val="367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4AB85915" w14:textId="2883AF7A" w:rsidR="00D3182C" w:rsidRDefault="00D3182C" w:rsidP="00D3182C">
            <w:pPr>
              <w:ind w:right="85"/>
              <w:jc w:val="left"/>
            </w:pPr>
            <w:r w:rsidRPr="00B53B26">
              <w:rPr>
                <w:rtl/>
              </w:rPr>
              <w:t>عقوبات عام (1)</w:t>
            </w:r>
            <w:r>
              <w:rPr>
                <w:rFonts w:hint="cs"/>
                <w:rtl/>
              </w:rPr>
              <w:t xml:space="preserve"> </w:t>
            </w:r>
            <w:r w:rsidRPr="00B53B26">
              <w:t>LAW15</w:t>
            </w:r>
            <w:r>
              <w:t>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75CD207C" w14:textId="29BE5D55" w:rsidR="00D3182C" w:rsidRPr="00C847A2" w:rsidRDefault="00D3182C" w:rsidP="00D3182C">
            <w:pPr>
              <w:ind w:left="1"/>
              <w:jc w:val="center"/>
              <w:rPr>
                <w:rFonts w:cstheme="minorHAnsi"/>
                <w:w w:val="95"/>
                <w:rtl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6479FD6F" w14:textId="70235231" w:rsidR="00D3182C" w:rsidRPr="009C726F" w:rsidRDefault="00D3182C" w:rsidP="00D3182C">
            <w:pPr>
              <w:ind w:left="1"/>
              <w:jc w:val="center"/>
              <w:rPr>
                <w:rtl/>
              </w:rPr>
            </w:pPr>
            <w:r w:rsidRPr="009C726F">
              <w:t>LAW25</w:t>
            </w:r>
            <w:r>
              <w:t>3</w:t>
            </w:r>
          </w:p>
        </w:tc>
        <w:tc>
          <w:tcPr>
            <w:tcW w:w="3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74898AF" w14:textId="77777777" w:rsidR="00D3182C" w:rsidRDefault="00D3182C" w:rsidP="00D3182C">
            <w:pPr>
              <w:ind w:left="1"/>
              <w:jc w:val="lowKashida"/>
              <w:rPr>
                <w:rFonts w:cstheme="minorHAnsi"/>
                <w:rtl/>
              </w:rPr>
            </w:pPr>
            <w:r w:rsidRPr="00FA70E4">
              <w:rPr>
                <w:rFonts w:ascii="Arial" w:hAnsi="Arial" w:cs="Arial" w:hint="cs"/>
                <w:rtl/>
              </w:rPr>
              <w:t>عقوبات</w:t>
            </w:r>
            <w:r w:rsidRPr="00FA70E4">
              <w:rPr>
                <w:rFonts w:cstheme="minorHAnsi"/>
                <w:rtl/>
              </w:rPr>
              <w:t xml:space="preserve"> </w:t>
            </w:r>
            <w:r w:rsidRPr="00FA70E4">
              <w:rPr>
                <w:rFonts w:ascii="Arial" w:hAnsi="Arial" w:cs="Arial" w:hint="cs"/>
                <w:rtl/>
              </w:rPr>
              <w:t>عام</w:t>
            </w:r>
            <w:r w:rsidRPr="00FA70E4">
              <w:rPr>
                <w:rFonts w:cstheme="minorHAnsi"/>
                <w:rtl/>
              </w:rPr>
              <w:t xml:space="preserve"> (2)</w:t>
            </w:r>
          </w:p>
          <w:p w14:paraId="1D3E6AB9" w14:textId="2C536CA7" w:rsidR="003A58E8" w:rsidRDefault="003A58E8" w:rsidP="00601BD4">
            <w:pPr>
              <w:ind w:left="1"/>
            </w:pPr>
            <w:r w:rsidRPr="003A58E8">
              <w:rPr>
                <w:rFonts w:cstheme="minorHAnsi"/>
              </w:rPr>
              <w:t>General Penal Law</w:t>
            </w:r>
            <w:r w:rsidRPr="003A58E8">
              <w:rPr>
                <w:rFonts w:cs="Times New Roman"/>
                <w:rtl/>
              </w:rPr>
              <w:t xml:space="preserve"> (</w:t>
            </w:r>
            <w:r>
              <w:rPr>
                <w:rFonts w:cs="Times New Roman" w:hint="cs"/>
                <w:rtl/>
              </w:rPr>
              <w:t>2</w:t>
            </w:r>
            <w:r w:rsidRPr="003A58E8">
              <w:rPr>
                <w:rFonts w:cs="Times New Roman"/>
                <w:rtl/>
              </w:rPr>
              <w:t>)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71564A7E" w14:textId="1266DD1E" w:rsidR="00D3182C" w:rsidRDefault="00D3182C" w:rsidP="00D3182C">
            <w:pPr>
              <w:ind w:left="1"/>
              <w:jc w:val="center"/>
            </w:pPr>
            <w:r>
              <w:t>14</w:t>
            </w:r>
          </w:p>
        </w:tc>
      </w:tr>
      <w:tr w:rsidR="00D3182C" w14:paraId="4FD32900" w14:textId="73E57F3B" w:rsidTr="00665D2D">
        <w:tblPrEx>
          <w:tblCellMar>
            <w:top w:w="60" w:type="dxa"/>
            <w:left w:w="115" w:type="dxa"/>
            <w:right w:w="48" w:type="dxa"/>
          </w:tblCellMar>
        </w:tblPrEx>
        <w:trPr>
          <w:trHeight w:val="367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1D5A509F" w14:textId="4528BE3F" w:rsidR="00D3182C" w:rsidRDefault="00D3182C" w:rsidP="00D3182C">
            <w:pPr>
              <w:ind w:right="85"/>
              <w:jc w:val="left"/>
            </w:pPr>
            <w:r w:rsidRPr="00977ADF">
              <w:rPr>
                <w:rtl/>
              </w:rPr>
              <w:t>قانون المعاملات المدنية (4)</w:t>
            </w:r>
            <w:r w:rsidRPr="00C847A2">
              <w:rPr>
                <w:rFonts w:cstheme="minorHAnsi"/>
                <w:w w:val="95"/>
              </w:rPr>
              <w:t xml:space="preserve"> LAW304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74C0458B" w14:textId="621C7CC9" w:rsidR="00D3182C" w:rsidRPr="00C847A2" w:rsidRDefault="00D3182C" w:rsidP="00D3182C">
            <w:pPr>
              <w:ind w:left="1"/>
              <w:jc w:val="center"/>
              <w:rPr>
                <w:rFonts w:cstheme="minorHAnsi"/>
                <w:w w:val="95"/>
                <w:rtl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0CFDFFB5" w14:textId="7382640A" w:rsidR="00D3182C" w:rsidRPr="009C726F" w:rsidRDefault="00D3182C" w:rsidP="00D3182C">
            <w:pPr>
              <w:ind w:left="1"/>
              <w:jc w:val="center"/>
              <w:rPr>
                <w:rtl/>
              </w:rPr>
            </w:pPr>
            <w:r w:rsidRPr="009C726F">
              <w:t>LAW307</w:t>
            </w:r>
          </w:p>
        </w:tc>
        <w:tc>
          <w:tcPr>
            <w:tcW w:w="3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77FF099D" w14:textId="77777777" w:rsidR="00D3182C" w:rsidRDefault="00D3182C" w:rsidP="00D3182C">
            <w:pPr>
              <w:ind w:left="1"/>
              <w:jc w:val="lowKashida"/>
              <w:rPr>
                <w:rFonts w:ascii="Arial" w:hAnsi="Arial" w:cs="Arial"/>
                <w:w w:val="95"/>
                <w:rtl/>
              </w:rPr>
            </w:pPr>
            <w:r w:rsidRPr="00FA70E4">
              <w:rPr>
                <w:rFonts w:ascii="Arial" w:hAnsi="Arial" w:cs="Arial" w:hint="cs"/>
                <w:w w:val="95"/>
                <w:rtl/>
              </w:rPr>
              <w:t>قانون</w:t>
            </w:r>
            <w:r w:rsidRPr="00FA70E4">
              <w:rPr>
                <w:rFonts w:cstheme="minorHAnsi"/>
                <w:w w:val="95"/>
                <w:rtl/>
              </w:rPr>
              <w:t xml:space="preserve"> </w:t>
            </w:r>
            <w:r w:rsidRPr="00FA70E4">
              <w:rPr>
                <w:rFonts w:ascii="Arial" w:hAnsi="Arial" w:cs="Arial" w:hint="cs"/>
                <w:w w:val="95"/>
                <w:rtl/>
              </w:rPr>
              <w:t>العمل</w:t>
            </w:r>
            <w:r>
              <w:rPr>
                <w:rFonts w:cstheme="minorHAnsi"/>
                <w:w w:val="95"/>
              </w:rPr>
              <w:t xml:space="preserve"> </w:t>
            </w:r>
            <w:r w:rsidRPr="00FA70E4">
              <w:rPr>
                <w:rFonts w:ascii="Arial" w:hAnsi="Arial" w:cs="Arial" w:hint="cs"/>
                <w:w w:val="95"/>
                <w:rtl/>
              </w:rPr>
              <w:t>والتشريعات</w:t>
            </w:r>
            <w:r w:rsidRPr="00FA70E4">
              <w:rPr>
                <w:rFonts w:cstheme="minorHAnsi"/>
                <w:w w:val="95"/>
                <w:rtl/>
              </w:rPr>
              <w:t xml:space="preserve"> </w:t>
            </w:r>
            <w:r w:rsidRPr="00FA70E4">
              <w:rPr>
                <w:rFonts w:ascii="Arial" w:hAnsi="Arial" w:cs="Arial" w:hint="cs"/>
                <w:w w:val="95"/>
                <w:rtl/>
              </w:rPr>
              <w:t>الاجتماعية</w:t>
            </w:r>
          </w:p>
          <w:p w14:paraId="2CD3AE51" w14:textId="1BA6ED91" w:rsidR="003A58E8" w:rsidRDefault="003A58E8" w:rsidP="00601BD4">
            <w:pPr>
              <w:ind w:left="1"/>
            </w:pPr>
            <w:r w:rsidRPr="003A58E8">
              <w:t>Labour Law and Social Legislations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464EE9C7" w14:textId="054DEC03" w:rsidR="00D3182C" w:rsidRDefault="00D3182C" w:rsidP="00D3182C">
            <w:pPr>
              <w:ind w:left="1"/>
              <w:jc w:val="center"/>
            </w:pPr>
            <w:r>
              <w:t>15</w:t>
            </w:r>
          </w:p>
        </w:tc>
      </w:tr>
      <w:tr w:rsidR="00D3182C" w14:paraId="128F7027" w14:textId="336C954D" w:rsidTr="00665D2D">
        <w:tblPrEx>
          <w:tblCellMar>
            <w:top w:w="60" w:type="dxa"/>
            <w:left w:w="115" w:type="dxa"/>
            <w:right w:w="48" w:type="dxa"/>
          </w:tblCellMar>
        </w:tblPrEx>
        <w:trPr>
          <w:trHeight w:val="367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72D8BB17" w14:textId="265F78B7" w:rsidR="00D3182C" w:rsidRDefault="00D3182C" w:rsidP="00D3182C">
            <w:pPr>
              <w:ind w:right="85"/>
              <w:jc w:val="left"/>
            </w:pPr>
            <w:r w:rsidRPr="00DD5250">
              <w:rPr>
                <w:rtl/>
              </w:rPr>
              <w:t>قانون المعاملات المدنية (3)</w:t>
            </w:r>
            <w:r w:rsidRPr="00C847A2">
              <w:rPr>
                <w:rFonts w:cstheme="minorHAnsi"/>
                <w:w w:val="95"/>
              </w:rPr>
              <w:t xml:space="preserve"> LAW203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127810E2" w14:textId="135073A4" w:rsidR="00D3182C" w:rsidRPr="00C847A2" w:rsidRDefault="00D3182C" w:rsidP="00D3182C">
            <w:pPr>
              <w:ind w:left="1"/>
              <w:jc w:val="center"/>
              <w:rPr>
                <w:rFonts w:cstheme="minorHAnsi"/>
                <w:w w:val="95"/>
                <w:rtl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5C8C7BB9" w14:textId="600C1487" w:rsidR="00D3182C" w:rsidRPr="009C726F" w:rsidRDefault="00D3182C" w:rsidP="00D3182C">
            <w:pPr>
              <w:ind w:left="1"/>
              <w:jc w:val="center"/>
              <w:rPr>
                <w:rtl/>
              </w:rPr>
            </w:pPr>
            <w:r w:rsidRPr="009C726F">
              <w:t>LAW310</w:t>
            </w:r>
          </w:p>
        </w:tc>
        <w:tc>
          <w:tcPr>
            <w:tcW w:w="3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B7E377B" w14:textId="77777777" w:rsidR="00D3182C" w:rsidRDefault="00D3182C" w:rsidP="00D3182C">
            <w:pPr>
              <w:ind w:left="1"/>
              <w:jc w:val="lowKashida"/>
              <w:rPr>
                <w:rFonts w:ascii="Arial" w:hAnsi="Arial" w:cs="Arial"/>
                <w:rtl/>
              </w:rPr>
            </w:pPr>
            <w:r w:rsidRPr="00FA70E4">
              <w:rPr>
                <w:rFonts w:ascii="Arial" w:hAnsi="Arial" w:cs="Arial" w:hint="cs"/>
                <w:rtl/>
              </w:rPr>
              <w:t>أحكام</w:t>
            </w:r>
            <w:r w:rsidRPr="00FA70E4">
              <w:rPr>
                <w:rFonts w:cstheme="minorHAnsi"/>
                <w:rtl/>
              </w:rPr>
              <w:t xml:space="preserve"> </w:t>
            </w:r>
            <w:r w:rsidRPr="00FA70E4">
              <w:rPr>
                <w:rFonts w:ascii="Arial" w:hAnsi="Arial" w:cs="Arial" w:hint="cs"/>
                <w:rtl/>
              </w:rPr>
              <w:t>الإثبات</w:t>
            </w:r>
          </w:p>
          <w:p w14:paraId="7F8E563D" w14:textId="369CB931" w:rsidR="003A58E8" w:rsidRDefault="003A58E8" w:rsidP="00601BD4">
            <w:pPr>
              <w:ind w:left="1"/>
            </w:pPr>
            <w:r w:rsidRPr="003A58E8">
              <w:t>Proof Rules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67A86E42" w14:textId="7079A1F7" w:rsidR="00D3182C" w:rsidRDefault="00D3182C" w:rsidP="00D3182C">
            <w:pPr>
              <w:ind w:left="1"/>
              <w:jc w:val="center"/>
            </w:pPr>
            <w:r>
              <w:t>16</w:t>
            </w:r>
          </w:p>
        </w:tc>
      </w:tr>
      <w:tr w:rsidR="00D3182C" w14:paraId="7399DE9D" w14:textId="3FDB1211" w:rsidTr="00665D2D">
        <w:tblPrEx>
          <w:tblCellMar>
            <w:top w:w="60" w:type="dxa"/>
            <w:left w:w="115" w:type="dxa"/>
            <w:right w:w="48" w:type="dxa"/>
          </w:tblCellMar>
        </w:tblPrEx>
        <w:trPr>
          <w:trHeight w:val="367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23CE43BD" w14:textId="1F6C4B4D" w:rsidR="00D3182C" w:rsidRDefault="00D3182C" w:rsidP="00D3182C">
            <w:pPr>
              <w:ind w:right="85"/>
              <w:jc w:val="left"/>
            </w:pPr>
            <w:r w:rsidRPr="00DD5250">
              <w:rPr>
                <w:rtl/>
              </w:rPr>
              <w:t xml:space="preserve">حوال الشخصية للمسلمين </w:t>
            </w:r>
            <w:r w:rsidR="00382C7C" w:rsidRPr="00382C7C">
              <w:t>LAW203</w:t>
            </w:r>
            <w:r w:rsidR="00382C7C">
              <w:rPr>
                <w:rFonts w:hint="cs"/>
                <w:rtl/>
                <w:lang w:bidi="ar-JO"/>
              </w:rPr>
              <w:t>مدني 3</w:t>
            </w:r>
            <w:r w:rsidR="00382C7C" w:rsidRPr="00382C7C">
              <w:t xml:space="preserve"> + LAW211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7785E97F" w14:textId="6EAE15FE" w:rsidR="00D3182C" w:rsidRPr="00C847A2" w:rsidRDefault="00D3182C" w:rsidP="00D3182C">
            <w:pPr>
              <w:ind w:left="1"/>
              <w:jc w:val="center"/>
              <w:rPr>
                <w:rFonts w:cstheme="minorHAnsi"/>
                <w:w w:val="95"/>
                <w:rtl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27CD3499" w14:textId="2358FF40" w:rsidR="00D3182C" w:rsidRPr="009C726F" w:rsidRDefault="00D3182C" w:rsidP="00D3182C">
            <w:pPr>
              <w:ind w:left="1"/>
              <w:jc w:val="center"/>
              <w:rPr>
                <w:rtl/>
              </w:rPr>
            </w:pPr>
            <w:r w:rsidRPr="009C726F">
              <w:t>LAW313</w:t>
            </w:r>
          </w:p>
        </w:tc>
        <w:tc>
          <w:tcPr>
            <w:tcW w:w="3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0BCE257D" w14:textId="77777777" w:rsidR="00D3182C" w:rsidRDefault="00D3182C" w:rsidP="00D3182C">
            <w:pPr>
              <w:ind w:left="1"/>
              <w:jc w:val="lowKashida"/>
              <w:rPr>
                <w:rFonts w:ascii="Arial" w:hAnsi="Arial" w:cs="Arial"/>
                <w:rtl/>
              </w:rPr>
            </w:pPr>
            <w:r w:rsidRPr="00FA70E4">
              <w:rPr>
                <w:rFonts w:ascii="Arial" w:hAnsi="Arial" w:cs="Arial" w:hint="cs"/>
                <w:rtl/>
              </w:rPr>
              <w:t>فقه</w:t>
            </w:r>
            <w:r w:rsidRPr="00FA70E4">
              <w:rPr>
                <w:rFonts w:cstheme="minorHAnsi"/>
                <w:rtl/>
              </w:rPr>
              <w:t xml:space="preserve"> </w:t>
            </w:r>
            <w:r w:rsidRPr="00FA70E4">
              <w:rPr>
                <w:rFonts w:ascii="Arial" w:hAnsi="Arial" w:cs="Arial" w:hint="cs"/>
                <w:rtl/>
              </w:rPr>
              <w:t>المواريث</w:t>
            </w:r>
            <w:r w:rsidRPr="00FA70E4">
              <w:rPr>
                <w:rFonts w:cstheme="minorHAnsi"/>
                <w:rtl/>
              </w:rPr>
              <w:t xml:space="preserve"> </w:t>
            </w:r>
            <w:r w:rsidRPr="00FA70E4">
              <w:rPr>
                <w:rFonts w:ascii="Arial" w:hAnsi="Arial" w:cs="Arial" w:hint="cs"/>
                <w:rtl/>
              </w:rPr>
              <w:t>والوصايا</w:t>
            </w:r>
          </w:p>
          <w:p w14:paraId="3B096CA6" w14:textId="3F4DF0A0" w:rsidR="003A58E8" w:rsidRDefault="00382C7C" w:rsidP="00601BD4">
            <w:pPr>
              <w:ind w:left="1"/>
            </w:pPr>
            <w:r w:rsidRPr="00382C7C">
              <w:t>The Jurisprudence of Inheritance &amp;Wills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5250F09D" w14:textId="5BF42AA6" w:rsidR="00D3182C" w:rsidRDefault="00D3182C" w:rsidP="00D3182C">
            <w:pPr>
              <w:ind w:left="1"/>
              <w:jc w:val="center"/>
            </w:pPr>
            <w:r>
              <w:t>17</w:t>
            </w:r>
          </w:p>
        </w:tc>
      </w:tr>
      <w:tr w:rsidR="00D3182C" w14:paraId="716092BA" w14:textId="3377BA06" w:rsidTr="00665D2D">
        <w:tblPrEx>
          <w:tblCellMar>
            <w:top w:w="60" w:type="dxa"/>
            <w:left w:w="115" w:type="dxa"/>
            <w:right w:w="48" w:type="dxa"/>
          </w:tblCellMar>
        </w:tblPrEx>
        <w:trPr>
          <w:trHeight w:val="367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70FE23B8" w14:textId="5CC96CBC" w:rsidR="00D3182C" w:rsidRDefault="00D3182C" w:rsidP="00D3182C">
            <w:pPr>
              <w:ind w:right="85"/>
              <w:jc w:val="left"/>
            </w:pPr>
            <w:r w:rsidRPr="00B659C2">
              <w:rPr>
                <w:rtl/>
              </w:rPr>
              <w:t>عقوبات عام (2)</w:t>
            </w:r>
            <w:r w:rsidRPr="00C847A2">
              <w:rPr>
                <w:rFonts w:cstheme="minorHAnsi"/>
                <w:w w:val="95"/>
              </w:rPr>
              <w:t xml:space="preserve"> LAW25</w:t>
            </w:r>
            <w:r>
              <w:rPr>
                <w:rFonts w:cstheme="minorHAnsi"/>
                <w:w w:val="95"/>
              </w:rPr>
              <w:t>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42271F03" w14:textId="32B94AA5" w:rsidR="00D3182C" w:rsidRPr="00C847A2" w:rsidRDefault="00D3182C" w:rsidP="00D3182C">
            <w:pPr>
              <w:ind w:left="1"/>
              <w:jc w:val="center"/>
              <w:rPr>
                <w:rFonts w:cstheme="minorHAnsi"/>
                <w:w w:val="95"/>
                <w:rtl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4F98BD64" w14:textId="61EB3DE0" w:rsidR="00D3182C" w:rsidRPr="009C726F" w:rsidRDefault="00D3182C" w:rsidP="00D3182C">
            <w:pPr>
              <w:ind w:left="1"/>
              <w:jc w:val="center"/>
            </w:pPr>
            <w:r w:rsidRPr="009C726F">
              <w:t>LAW25</w:t>
            </w:r>
            <w:r>
              <w:t>5</w:t>
            </w:r>
          </w:p>
        </w:tc>
        <w:tc>
          <w:tcPr>
            <w:tcW w:w="3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0694017" w14:textId="77777777" w:rsidR="00D3182C" w:rsidRDefault="00D3182C" w:rsidP="00D3182C">
            <w:pPr>
              <w:jc w:val="lowKashida"/>
              <w:rPr>
                <w:rFonts w:ascii="Times New Roman" w:eastAsia="Times New Roman" w:hAnsi="Times New Roman" w:cs="Times New Roman"/>
                <w:szCs w:val="22"/>
                <w:rtl/>
              </w:rPr>
            </w:pPr>
            <w:r>
              <w:rPr>
                <w:rFonts w:ascii="Times New Roman" w:eastAsia="Times New Roman" w:hAnsi="Times New Roman" w:cs="Times New Roman" w:hint="cs"/>
                <w:szCs w:val="22"/>
                <w:rtl/>
              </w:rPr>
              <w:t>عقوبات خاص</w:t>
            </w:r>
          </w:p>
          <w:p w14:paraId="60AD3F41" w14:textId="6B83F418" w:rsidR="000956BE" w:rsidRDefault="000956BE" w:rsidP="00601BD4">
            <w:r w:rsidRPr="000956BE">
              <w:t>Special Penal Law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132840F0" w14:textId="2D600D82" w:rsidR="00D3182C" w:rsidRDefault="00D3182C" w:rsidP="00D3182C">
            <w:pPr>
              <w:ind w:left="1"/>
              <w:jc w:val="center"/>
            </w:pPr>
            <w:r>
              <w:t>18</w:t>
            </w:r>
          </w:p>
        </w:tc>
      </w:tr>
      <w:tr w:rsidR="00D3182C" w14:paraId="76F1814D" w14:textId="4784F784" w:rsidTr="00665D2D">
        <w:tblPrEx>
          <w:tblCellMar>
            <w:top w:w="60" w:type="dxa"/>
            <w:left w:w="115" w:type="dxa"/>
            <w:right w:w="48" w:type="dxa"/>
          </w:tblCellMar>
        </w:tblPrEx>
        <w:trPr>
          <w:trHeight w:val="367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20E9DBEA" w14:textId="7C3C38B4" w:rsidR="00D3182C" w:rsidRDefault="00D3182C" w:rsidP="00D3182C">
            <w:pPr>
              <w:ind w:right="85"/>
              <w:jc w:val="left"/>
            </w:pPr>
            <w:r w:rsidRPr="00DD5250">
              <w:rPr>
                <w:rtl/>
              </w:rPr>
              <w:t>قانون المعاملات المدنية (3)</w:t>
            </w:r>
            <w:r w:rsidRPr="00C847A2">
              <w:rPr>
                <w:rFonts w:cstheme="minorHAnsi"/>
                <w:w w:val="95"/>
              </w:rPr>
              <w:t xml:space="preserve"> LAW203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5B5A9578" w14:textId="2DF78025" w:rsidR="00D3182C" w:rsidRPr="00C847A2" w:rsidRDefault="00D3182C" w:rsidP="00D3182C">
            <w:pPr>
              <w:ind w:left="1"/>
              <w:jc w:val="center"/>
              <w:rPr>
                <w:rFonts w:cstheme="minorHAnsi"/>
                <w:w w:val="95"/>
                <w:rtl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5E2C867A" w14:textId="7B69FA67" w:rsidR="00D3182C" w:rsidRPr="009C726F" w:rsidRDefault="00D3182C" w:rsidP="00D3182C">
            <w:pPr>
              <w:ind w:left="1"/>
              <w:jc w:val="center"/>
              <w:rPr>
                <w:rtl/>
              </w:rPr>
            </w:pPr>
            <w:r w:rsidRPr="009C726F">
              <w:t>LAW333</w:t>
            </w:r>
          </w:p>
        </w:tc>
        <w:tc>
          <w:tcPr>
            <w:tcW w:w="3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47E502B9" w14:textId="77777777" w:rsidR="00D3182C" w:rsidRDefault="00D3182C" w:rsidP="00D3182C">
            <w:pPr>
              <w:ind w:left="1"/>
              <w:jc w:val="lowKashida"/>
              <w:rPr>
                <w:rFonts w:cstheme="minorHAnsi"/>
                <w:rtl/>
              </w:rPr>
            </w:pPr>
            <w:r w:rsidRPr="00FA70E4">
              <w:rPr>
                <w:rFonts w:ascii="Arial" w:hAnsi="Arial" w:cs="Arial" w:hint="cs"/>
                <w:rtl/>
              </w:rPr>
              <w:t>قانون</w:t>
            </w:r>
            <w:r w:rsidRPr="00FA70E4">
              <w:rPr>
                <w:rFonts w:cstheme="minorHAnsi"/>
                <w:rtl/>
              </w:rPr>
              <w:t xml:space="preserve"> </w:t>
            </w:r>
            <w:r w:rsidRPr="00FA70E4">
              <w:rPr>
                <w:rFonts w:ascii="Arial" w:hAnsi="Arial" w:cs="Arial" w:hint="cs"/>
                <w:rtl/>
              </w:rPr>
              <w:t>الإجراءات</w:t>
            </w:r>
            <w:r w:rsidRPr="00FA70E4">
              <w:rPr>
                <w:rFonts w:cstheme="minorHAnsi"/>
                <w:rtl/>
              </w:rPr>
              <w:t xml:space="preserve"> </w:t>
            </w:r>
            <w:r w:rsidRPr="00FA70E4">
              <w:rPr>
                <w:rFonts w:ascii="Arial" w:hAnsi="Arial" w:cs="Arial" w:hint="cs"/>
                <w:rtl/>
              </w:rPr>
              <w:t>المدنية</w:t>
            </w:r>
            <w:r w:rsidRPr="00FA70E4">
              <w:rPr>
                <w:rFonts w:cstheme="minorHAnsi"/>
                <w:rtl/>
              </w:rPr>
              <w:t xml:space="preserve"> 1 (</w:t>
            </w:r>
            <w:r w:rsidRPr="00FA70E4">
              <w:rPr>
                <w:rFonts w:ascii="Arial" w:hAnsi="Arial" w:cs="Arial" w:hint="cs"/>
                <w:rtl/>
              </w:rPr>
              <w:t>أصول</w:t>
            </w:r>
            <w:r w:rsidRPr="00FA70E4">
              <w:rPr>
                <w:rFonts w:cstheme="minorHAnsi"/>
                <w:rtl/>
              </w:rPr>
              <w:t xml:space="preserve"> </w:t>
            </w:r>
            <w:r w:rsidRPr="00FA70E4">
              <w:rPr>
                <w:rFonts w:ascii="Arial" w:hAnsi="Arial" w:cs="Arial" w:hint="cs"/>
                <w:rtl/>
              </w:rPr>
              <w:t>التقاضي</w:t>
            </w:r>
            <w:r w:rsidRPr="00FA70E4">
              <w:rPr>
                <w:rFonts w:cstheme="minorHAnsi"/>
                <w:rtl/>
              </w:rPr>
              <w:t>)</w:t>
            </w:r>
          </w:p>
          <w:p w14:paraId="46A65AAD" w14:textId="725E32E8" w:rsidR="000956BE" w:rsidRDefault="000956BE" w:rsidP="00601BD4">
            <w:pPr>
              <w:ind w:left="1"/>
            </w:pPr>
            <w:r w:rsidRPr="000956BE">
              <w:t>Civil Procedures Law (1) Litigations &amp; Judiciary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53187059" w14:textId="71EEA77B" w:rsidR="00D3182C" w:rsidRDefault="00D3182C" w:rsidP="00D3182C">
            <w:pPr>
              <w:ind w:left="1"/>
              <w:jc w:val="center"/>
            </w:pPr>
            <w:r>
              <w:t>19</w:t>
            </w:r>
          </w:p>
        </w:tc>
      </w:tr>
      <w:tr w:rsidR="00D3182C" w14:paraId="0388FE3B" w14:textId="10D090CB" w:rsidTr="00665D2D">
        <w:tblPrEx>
          <w:tblCellMar>
            <w:top w:w="60" w:type="dxa"/>
            <w:left w:w="115" w:type="dxa"/>
            <w:right w:w="48" w:type="dxa"/>
          </w:tblCellMar>
        </w:tblPrEx>
        <w:trPr>
          <w:trHeight w:val="367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29FA5ABD" w14:textId="5EED4762" w:rsidR="00D3182C" w:rsidRDefault="00D3182C" w:rsidP="00D3182C">
            <w:pPr>
              <w:ind w:right="85"/>
              <w:jc w:val="left"/>
            </w:pPr>
            <w:r w:rsidRPr="00FA70E4">
              <w:rPr>
                <w:rFonts w:ascii="Arial" w:hAnsi="Arial" w:cs="Arial" w:hint="cs"/>
                <w:rtl/>
              </w:rPr>
              <w:t>فقه</w:t>
            </w:r>
            <w:r w:rsidRPr="00FA70E4">
              <w:rPr>
                <w:rFonts w:cstheme="minorHAnsi"/>
                <w:rtl/>
              </w:rPr>
              <w:t xml:space="preserve"> </w:t>
            </w:r>
            <w:r w:rsidRPr="00FA70E4">
              <w:rPr>
                <w:rFonts w:ascii="Arial" w:hAnsi="Arial" w:cs="Arial" w:hint="cs"/>
                <w:rtl/>
              </w:rPr>
              <w:t>المواريث</w:t>
            </w:r>
            <w:r w:rsidRPr="00FA70E4">
              <w:rPr>
                <w:rFonts w:cstheme="minorHAnsi"/>
                <w:rtl/>
              </w:rPr>
              <w:t xml:space="preserve"> </w:t>
            </w:r>
            <w:r w:rsidRPr="00FA70E4">
              <w:rPr>
                <w:rFonts w:ascii="Arial" w:hAnsi="Arial" w:cs="Arial" w:hint="cs"/>
                <w:rtl/>
              </w:rPr>
              <w:t>والوصايا</w:t>
            </w:r>
            <w:r w:rsidRPr="00C847A2">
              <w:rPr>
                <w:rFonts w:cstheme="minorHAnsi"/>
                <w:w w:val="95"/>
              </w:rPr>
              <w:t xml:space="preserve"> LAW313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4F84812F" w14:textId="3E340AC9" w:rsidR="00D3182C" w:rsidRPr="00C847A2" w:rsidRDefault="00D3182C" w:rsidP="00D3182C">
            <w:pPr>
              <w:ind w:left="1"/>
              <w:jc w:val="center"/>
              <w:rPr>
                <w:rFonts w:cstheme="minorHAnsi"/>
                <w:w w:val="95"/>
                <w:rtl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618D6152" w14:textId="120E84A6" w:rsidR="00D3182C" w:rsidRPr="009C726F" w:rsidRDefault="00D3182C" w:rsidP="00D3182C">
            <w:pPr>
              <w:ind w:left="1"/>
              <w:jc w:val="center"/>
              <w:rPr>
                <w:rtl/>
              </w:rPr>
            </w:pPr>
            <w:r w:rsidRPr="009C726F">
              <w:t>LAW413</w:t>
            </w:r>
          </w:p>
        </w:tc>
        <w:tc>
          <w:tcPr>
            <w:tcW w:w="3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35490C8E" w14:textId="77777777" w:rsidR="00D3182C" w:rsidRDefault="00D3182C" w:rsidP="00D3182C">
            <w:pPr>
              <w:ind w:left="1"/>
              <w:jc w:val="lowKashida"/>
              <w:rPr>
                <w:rFonts w:ascii="Arial" w:hAnsi="Arial" w:cs="Arial"/>
                <w:rtl/>
              </w:rPr>
            </w:pPr>
            <w:r w:rsidRPr="00FA70E4">
              <w:rPr>
                <w:rFonts w:ascii="Arial" w:hAnsi="Arial" w:cs="Arial" w:hint="cs"/>
                <w:rtl/>
              </w:rPr>
              <w:t>أصول</w:t>
            </w:r>
            <w:r w:rsidRPr="00FA70E4">
              <w:rPr>
                <w:rFonts w:cstheme="minorHAnsi"/>
                <w:rtl/>
              </w:rPr>
              <w:t xml:space="preserve"> </w:t>
            </w:r>
            <w:r w:rsidRPr="00FA70E4">
              <w:rPr>
                <w:rFonts w:ascii="Arial" w:hAnsi="Arial" w:cs="Arial" w:hint="cs"/>
                <w:rtl/>
              </w:rPr>
              <w:t>الفقه</w:t>
            </w:r>
          </w:p>
          <w:p w14:paraId="0477D091" w14:textId="7DB08D55" w:rsidR="000956BE" w:rsidRDefault="000956BE" w:rsidP="00601BD4">
            <w:pPr>
              <w:ind w:left="1"/>
            </w:pPr>
            <w:r w:rsidRPr="000956BE">
              <w:t>Fundamentals of Jurisprudence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2C4F6ABA" w14:textId="55AC974D" w:rsidR="00D3182C" w:rsidRDefault="00D3182C" w:rsidP="00D3182C">
            <w:pPr>
              <w:ind w:left="1"/>
              <w:jc w:val="center"/>
            </w:pPr>
            <w:r>
              <w:t>20</w:t>
            </w:r>
          </w:p>
        </w:tc>
      </w:tr>
      <w:tr w:rsidR="00D3182C" w14:paraId="3FD9FA91" w14:textId="68FF7BBF" w:rsidTr="00665D2D">
        <w:tblPrEx>
          <w:tblCellMar>
            <w:top w:w="60" w:type="dxa"/>
            <w:left w:w="115" w:type="dxa"/>
            <w:right w:w="48" w:type="dxa"/>
          </w:tblCellMar>
        </w:tblPrEx>
        <w:trPr>
          <w:trHeight w:val="367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398DCFB6" w14:textId="6A69E6B9" w:rsidR="00D3182C" w:rsidRPr="00212241" w:rsidRDefault="00D3182C" w:rsidP="00D3182C">
            <w:pPr>
              <w:ind w:right="85"/>
              <w:jc w:val="left"/>
              <w:rPr>
                <w:rFonts w:cs="Arial"/>
              </w:rPr>
            </w:pPr>
            <w:r w:rsidRPr="00FA70E4">
              <w:rPr>
                <w:rFonts w:ascii="Arial" w:hAnsi="Arial" w:cs="Arial" w:hint="cs"/>
                <w:rtl/>
              </w:rPr>
              <w:t>معاملات</w:t>
            </w:r>
            <w:r w:rsidRPr="00FA70E4">
              <w:rPr>
                <w:rFonts w:cstheme="minorHAnsi"/>
                <w:rtl/>
              </w:rPr>
              <w:t xml:space="preserve"> </w:t>
            </w:r>
            <w:r w:rsidRPr="00FA70E4">
              <w:rPr>
                <w:rFonts w:ascii="Arial" w:hAnsi="Arial" w:cs="Arial" w:hint="cs"/>
                <w:rtl/>
              </w:rPr>
              <w:t>تجارية</w:t>
            </w:r>
            <w:r w:rsidRPr="00FA70E4">
              <w:rPr>
                <w:rFonts w:cstheme="minorHAnsi"/>
                <w:rtl/>
              </w:rPr>
              <w:t xml:space="preserve"> (2) </w:t>
            </w:r>
            <w:r w:rsidRPr="00FA70E4">
              <w:rPr>
                <w:rFonts w:ascii="Arial" w:hAnsi="Arial" w:cs="Arial" w:hint="cs"/>
                <w:rtl/>
              </w:rPr>
              <w:t>الشركات</w:t>
            </w:r>
            <w:r w:rsidRPr="00FA70E4">
              <w:rPr>
                <w:rFonts w:cstheme="minorHAnsi"/>
                <w:rtl/>
              </w:rPr>
              <w:t xml:space="preserve"> </w:t>
            </w:r>
            <w:r w:rsidRPr="00FA70E4">
              <w:rPr>
                <w:rFonts w:ascii="Arial" w:hAnsi="Arial" w:cs="Arial" w:hint="cs"/>
                <w:rtl/>
              </w:rPr>
              <w:t>والإفلاس</w:t>
            </w:r>
            <w:r w:rsidRPr="00FA70E4">
              <w:rPr>
                <w:rFonts w:cstheme="minorHAnsi"/>
                <w:lang w:bidi="ar-AE"/>
              </w:rPr>
              <w:t xml:space="preserve"> LAW221</w:t>
            </w:r>
            <w:r>
              <w:rPr>
                <w:rFonts w:cstheme="minorHAnsi" w:hint="cs"/>
                <w:rtl/>
                <w:lang w:bidi="ar-AE"/>
              </w:rPr>
              <w:t xml:space="preserve"> + 100 </w:t>
            </w:r>
            <w:r>
              <w:rPr>
                <w:rFonts w:cs="Arial" w:hint="cs"/>
                <w:rtl/>
                <w:lang w:bidi="ar-AE"/>
              </w:rPr>
              <w:t>س م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66AA7E20" w14:textId="59AD8030" w:rsidR="00D3182C" w:rsidRPr="00C847A2" w:rsidRDefault="00D3182C" w:rsidP="00D3182C">
            <w:pPr>
              <w:ind w:left="1"/>
              <w:jc w:val="center"/>
              <w:rPr>
                <w:rFonts w:cstheme="minorHAnsi"/>
                <w:w w:val="95"/>
                <w:rtl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06674E8B" w14:textId="6C61ACF6" w:rsidR="00D3182C" w:rsidRPr="009C726F" w:rsidRDefault="00D3182C" w:rsidP="00D3182C">
            <w:pPr>
              <w:ind w:left="1"/>
              <w:jc w:val="center"/>
              <w:rPr>
                <w:rtl/>
              </w:rPr>
            </w:pPr>
            <w:r w:rsidRPr="009C726F">
              <w:t>LAW428</w:t>
            </w:r>
          </w:p>
        </w:tc>
        <w:tc>
          <w:tcPr>
            <w:tcW w:w="3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2833CD07" w14:textId="77777777" w:rsidR="00D3182C" w:rsidRDefault="00D3182C" w:rsidP="00D3182C">
            <w:pPr>
              <w:ind w:left="1"/>
              <w:jc w:val="lowKashida"/>
              <w:rPr>
                <w:rFonts w:ascii="Arial" w:hAnsi="Arial" w:cs="Arial"/>
                <w:rtl/>
              </w:rPr>
            </w:pPr>
            <w:r w:rsidRPr="00FA70E4">
              <w:rPr>
                <w:rFonts w:ascii="Arial" w:hAnsi="Arial" w:cs="Arial" w:hint="cs"/>
                <w:rtl/>
              </w:rPr>
              <w:t>قانون</w:t>
            </w:r>
            <w:r w:rsidRPr="00FA70E4">
              <w:rPr>
                <w:rFonts w:cstheme="minorHAnsi"/>
                <w:rtl/>
              </w:rPr>
              <w:t xml:space="preserve"> </w:t>
            </w:r>
            <w:r w:rsidRPr="00FA70E4">
              <w:rPr>
                <w:rFonts w:ascii="Arial" w:hAnsi="Arial" w:cs="Arial" w:hint="cs"/>
                <w:rtl/>
              </w:rPr>
              <w:t>المعاملات</w:t>
            </w:r>
            <w:r w:rsidRPr="00FA70E4">
              <w:rPr>
                <w:rFonts w:cstheme="minorHAnsi"/>
                <w:rtl/>
              </w:rPr>
              <w:t xml:space="preserve"> </w:t>
            </w:r>
            <w:r w:rsidRPr="00FA70E4">
              <w:rPr>
                <w:rFonts w:ascii="Arial" w:hAnsi="Arial" w:cs="Arial" w:hint="cs"/>
                <w:rtl/>
              </w:rPr>
              <w:t>التجارية</w:t>
            </w:r>
            <w:r w:rsidRPr="00FA70E4">
              <w:rPr>
                <w:rFonts w:cstheme="minorHAnsi"/>
                <w:rtl/>
              </w:rPr>
              <w:t xml:space="preserve"> (3) </w:t>
            </w:r>
            <w:r w:rsidRPr="00FA70E4">
              <w:rPr>
                <w:rFonts w:ascii="Arial" w:hAnsi="Arial" w:cs="Arial" w:hint="cs"/>
                <w:rtl/>
                <w:lang w:bidi="ar-AE"/>
              </w:rPr>
              <w:t>العمليات</w:t>
            </w:r>
            <w:r w:rsidRPr="00FA70E4">
              <w:rPr>
                <w:rFonts w:cstheme="minorHAnsi"/>
                <w:rtl/>
                <w:lang w:bidi="ar-AE"/>
              </w:rPr>
              <w:t xml:space="preserve"> </w:t>
            </w:r>
            <w:r w:rsidRPr="00FA70E4">
              <w:rPr>
                <w:rFonts w:ascii="Arial" w:hAnsi="Arial" w:cs="Arial" w:hint="cs"/>
                <w:rtl/>
              </w:rPr>
              <w:t>المصرفية</w:t>
            </w:r>
            <w:r w:rsidRPr="00FA70E4">
              <w:rPr>
                <w:rFonts w:cstheme="minorHAnsi"/>
                <w:rtl/>
              </w:rPr>
              <w:t xml:space="preserve"> </w:t>
            </w:r>
            <w:r w:rsidRPr="00FA70E4">
              <w:rPr>
                <w:rFonts w:ascii="Arial" w:hAnsi="Arial" w:cs="Arial" w:hint="cs"/>
                <w:rtl/>
              </w:rPr>
              <w:t>والعقود</w:t>
            </w:r>
            <w:r w:rsidRPr="00FA70E4">
              <w:rPr>
                <w:rFonts w:cstheme="minorHAnsi"/>
                <w:rtl/>
              </w:rPr>
              <w:t xml:space="preserve"> </w:t>
            </w:r>
            <w:r w:rsidRPr="00FA70E4">
              <w:rPr>
                <w:rFonts w:ascii="Arial" w:hAnsi="Arial" w:cs="Arial" w:hint="cs"/>
                <w:rtl/>
              </w:rPr>
              <w:t>والأوراق</w:t>
            </w:r>
            <w:r w:rsidRPr="00FA70E4">
              <w:rPr>
                <w:rFonts w:cstheme="minorHAnsi"/>
                <w:rtl/>
              </w:rPr>
              <w:t xml:space="preserve"> </w:t>
            </w:r>
            <w:r w:rsidRPr="00FA70E4">
              <w:rPr>
                <w:rFonts w:ascii="Arial" w:hAnsi="Arial" w:cs="Arial" w:hint="cs"/>
                <w:rtl/>
              </w:rPr>
              <w:t>التجارية</w:t>
            </w:r>
          </w:p>
          <w:p w14:paraId="10664E64" w14:textId="6841D1D7" w:rsidR="005E2B57" w:rsidRDefault="005E2B57" w:rsidP="00601BD4">
            <w:pPr>
              <w:ind w:left="1"/>
            </w:pPr>
            <w:r w:rsidRPr="005E2B57">
              <w:t>Commercial Transactions Law (3) Banking Operations, Commercial Papers &amp; Contracts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2C3B3411" w14:textId="67DA7C11" w:rsidR="00D3182C" w:rsidRDefault="00D3182C" w:rsidP="00D3182C">
            <w:pPr>
              <w:ind w:left="1"/>
              <w:jc w:val="center"/>
            </w:pPr>
            <w:r>
              <w:t>21</w:t>
            </w:r>
          </w:p>
        </w:tc>
      </w:tr>
      <w:tr w:rsidR="00D3182C" w14:paraId="6C0B4A35" w14:textId="14CC6869" w:rsidTr="00665D2D">
        <w:tblPrEx>
          <w:tblCellMar>
            <w:top w:w="60" w:type="dxa"/>
            <w:left w:w="115" w:type="dxa"/>
            <w:right w:w="48" w:type="dxa"/>
          </w:tblCellMar>
        </w:tblPrEx>
        <w:trPr>
          <w:trHeight w:val="366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286E54E9" w14:textId="1A2D9816" w:rsidR="00D3182C" w:rsidRDefault="00D3182C" w:rsidP="00D3182C">
            <w:pPr>
              <w:ind w:right="85"/>
              <w:jc w:val="left"/>
            </w:pPr>
            <w:r w:rsidRPr="00FA70E4">
              <w:rPr>
                <w:rFonts w:ascii="Arial" w:hAnsi="Arial" w:cs="Arial" w:hint="cs"/>
                <w:rtl/>
              </w:rPr>
              <w:lastRenderedPageBreak/>
              <w:t>قانون</w:t>
            </w:r>
            <w:r w:rsidRPr="00FA70E4">
              <w:rPr>
                <w:rFonts w:cstheme="minorHAnsi"/>
                <w:rtl/>
              </w:rPr>
              <w:t xml:space="preserve"> </w:t>
            </w:r>
            <w:r w:rsidRPr="00FA70E4">
              <w:rPr>
                <w:rFonts w:ascii="Arial" w:hAnsi="Arial" w:cs="Arial" w:hint="cs"/>
                <w:rtl/>
              </w:rPr>
              <w:t>الإجراءات</w:t>
            </w:r>
            <w:r w:rsidRPr="00FA70E4">
              <w:rPr>
                <w:rFonts w:cstheme="minorHAnsi"/>
                <w:rtl/>
              </w:rPr>
              <w:t xml:space="preserve"> </w:t>
            </w:r>
            <w:r w:rsidRPr="00FA70E4">
              <w:rPr>
                <w:rFonts w:ascii="Arial" w:hAnsi="Arial" w:cs="Arial" w:hint="cs"/>
                <w:rtl/>
              </w:rPr>
              <w:t>المدنية</w:t>
            </w:r>
            <w:r w:rsidRPr="00FA70E4">
              <w:rPr>
                <w:rFonts w:cstheme="minorHAnsi"/>
                <w:rtl/>
              </w:rPr>
              <w:t xml:space="preserve"> 1 (</w:t>
            </w:r>
            <w:r w:rsidRPr="00FA70E4">
              <w:rPr>
                <w:rFonts w:ascii="Arial" w:hAnsi="Arial" w:cs="Arial" w:hint="cs"/>
                <w:rtl/>
              </w:rPr>
              <w:t>أصول</w:t>
            </w:r>
            <w:r w:rsidRPr="00FA70E4">
              <w:rPr>
                <w:rFonts w:cstheme="minorHAnsi"/>
                <w:rtl/>
              </w:rPr>
              <w:t xml:space="preserve"> </w:t>
            </w:r>
            <w:r w:rsidRPr="00FA70E4">
              <w:rPr>
                <w:rFonts w:ascii="Arial" w:hAnsi="Arial" w:cs="Arial" w:hint="cs"/>
                <w:rtl/>
              </w:rPr>
              <w:t>التقاضي</w:t>
            </w:r>
            <w:r w:rsidRPr="00FA70E4">
              <w:rPr>
                <w:rFonts w:cstheme="minorHAnsi"/>
                <w:rtl/>
              </w:rPr>
              <w:t>)</w:t>
            </w:r>
            <w:r w:rsidRPr="00C847A2">
              <w:rPr>
                <w:rFonts w:cstheme="minorHAnsi"/>
                <w:w w:val="95"/>
              </w:rPr>
              <w:t xml:space="preserve"> LAW333</w:t>
            </w:r>
            <w:r>
              <w:rPr>
                <w:rFonts w:cstheme="minorHAnsi" w:hint="cs"/>
                <w:w w:val="95"/>
                <w:rtl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0FED979B" w14:textId="70707562" w:rsidR="00D3182C" w:rsidRPr="00C847A2" w:rsidRDefault="00D3182C" w:rsidP="00D3182C">
            <w:pPr>
              <w:ind w:left="1"/>
              <w:jc w:val="center"/>
              <w:rPr>
                <w:rFonts w:cstheme="minorHAnsi"/>
                <w:w w:val="95"/>
                <w:rtl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6DFFAC6B" w14:textId="25E1CEA0" w:rsidR="00D3182C" w:rsidRPr="009C726F" w:rsidRDefault="00D3182C" w:rsidP="00D3182C">
            <w:pPr>
              <w:ind w:left="1"/>
              <w:jc w:val="center"/>
              <w:rPr>
                <w:rtl/>
              </w:rPr>
            </w:pPr>
            <w:r w:rsidRPr="009C726F">
              <w:t>LAW338</w:t>
            </w:r>
          </w:p>
        </w:tc>
        <w:tc>
          <w:tcPr>
            <w:tcW w:w="3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2BBC2605" w14:textId="04B05DF2" w:rsidR="00D3182C" w:rsidRDefault="00D3182C" w:rsidP="00D3182C">
            <w:pPr>
              <w:ind w:left="1"/>
              <w:jc w:val="lowKashida"/>
            </w:pPr>
            <w:r w:rsidRPr="00FA70E4">
              <w:rPr>
                <w:rFonts w:ascii="Arial" w:hAnsi="Arial" w:cs="Arial" w:hint="cs"/>
                <w:rtl/>
              </w:rPr>
              <w:t>قانون</w:t>
            </w:r>
            <w:r w:rsidRPr="00FA70E4">
              <w:rPr>
                <w:rFonts w:cstheme="minorHAnsi"/>
                <w:rtl/>
              </w:rPr>
              <w:t xml:space="preserve"> </w:t>
            </w:r>
            <w:r w:rsidRPr="00FA70E4">
              <w:rPr>
                <w:rFonts w:ascii="Arial" w:hAnsi="Arial" w:cs="Arial" w:hint="cs"/>
                <w:rtl/>
              </w:rPr>
              <w:t>التحكيم</w:t>
            </w:r>
            <w:r w:rsidR="005E2B57">
              <w:rPr>
                <w:rFonts w:ascii="Arial" w:hAnsi="Arial" w:cs="Arial" w:hint="cs"/>
                <w:rtl/>
              </w:rPr>
              <w:t xml:space="preserve"> </w:t>
            </w:r>
            <w:r w:rsidR="005E2B57" w:rsidRPr="005E2B57">
              <w:rPr>
                <w:rFonts w:ascii="Arial" w:hAnsi="Arial" w:cs="Arial"/>
              </w:rPr>
              <w:t>Arbitration Law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00CE41AA" w14:textId="12943865" w:rsidR="00D3182C" w:rsidRDefault="00D3182C" w:rsidP="00D3182C">
            <w:pPr>
              <w:ind w:left="1"/>
              <w:jc w:val="center"/>
            </w:pPr>
            <w:r>
              <w:t>22</w:t>
            </w:r>
          </w:p>
        </w:tc>
      </w:tr>
      <w:tr w:rsidR="00D3182C" w14:paraId="1AB54211" w14:textId="2C91AC2B" w:rsidTr="00665D2D">
        <w:tblPrEx>
          <w:tblCellMar>
            <w:top w:w="60" w:type="dxa"/>
            <w:left w:w="115" w:type="dxa"/>
            <w:right w:w="48" w:type="dxa"/>
          </w:tblCellMar>
        </w:tblPrEx>
        <w:trPr>
          <w:trHeight w:val="366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082ABC88" w14:textId="633007D5" w:rsidR="00D3182C" w:rsidRDefault="00D3182C" w:rsidP="00D3182C">
            <w:pPr>
              <w:ind w:right="85"/>
              <w:jc w:val="left"/>
            </w:pPr>
            <w:r w:rsidRPr="00B82449">
              <w:rPr>
                <w:rtl/>
              </w:rPr>
              <w:t>قانون المعاملات المدنية (3) احكام الالتزام</w:t>
            </w:r>
            <w:r w:rsidRPr="00C847A2">
              <w:rPr>
                <w:rFonts w:cstheme="minorHAnsi"/>
                <w:w w:val="95"/>
              </w:rPr>
              <w:t xml:space="preserve"> LAW203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627A7583" w14:textId="314305D1" w:rsidR="00D3182C" w:rsidRPr="00C847A2" w:rsidRDefault="00D3182C" w:rsidP="00D3182C">
            <w:pPr>
              <w:ind w:left="1"/>
              <w:jc w:val="center"/>
              <w:rPr>
                <w:rFonts w:cstheme="minorHAnsi"/>
                <w:w w:val="95"/>
                <w:rtl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3807F783" w14:textId="67898F2E" w:rsidR="00D3182C" w:rsidRPr="009C726F" w:rsidRDefault="00D3182C" w:rsidP="00D3182C">
            <w:pPr>
              <w:ind w:left="1"/>
              <w:jc w:val="center"/>
              <w:rPr>
                <w:rtl/>
              </w:rPr>
            </w:pPr>
            <w:r w:rsidRPr="009C726F">
              <w:t>LAW304</w:t>
            </w:r>
          </w:p>
        </w:tc>
        <w:tc>
          <w:tcPr>
            <w:tcW w:w="3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051C403D" w14:textId="77777777" w:rsidR="00D3182C" w:rsidRDefault="00D3182C" w:rsidP="00D3182C">
            <w:pPr>
              <w:ind w:left="1"/>
              <w:jc w:val="lowKashida"/>
              <w:rPr>
                <w:rFonts w:ascii="Arial" w:hAnsi="Arial" w:cs="Arial"/>
                <w:rtl/>
              </w:rPr>
            </w:pPr>
            <w:r w:rsidRPr="00FA70E4">
              <w:rPr>
                <w:rFonts w:ascii="Arial" w:hAnsi="Arial" w:cs="Arial" w:hint="cs"/>
                <w:rtl/>
              </w:rPr>
              <w:t>قانون</w:t>
            </w:r>
            <w:r w:rsidRPr="00FA70E4">
              <w:rPr>
                <w:rFonts w:cstheme="minorHAnsi"/>
                <w:rtl/>
              </w:rPr>
              <w:t xml:space="preserve"> </w:t>
            </w:r>
            <w:r w:rsidRPr="00FA70E4">
              <w:rPr>
                <w:rFonts w:ascii="Arial" w:hAnsi="Arial" w:cs="Arial" w:hint="cs"/>
                <w:rtl/>
              </w:rPr>
              <w:t>المعاملات</w:t>
            </w:r>
            <w:r w:rsidRPr="00FA70E4">
              <w:rPr>
                <w:rFonts w:cstheme="minorHAnsi"/>
                <w:rtl/>
              </w:rPr>
              <w:t xml:space="preserve"> </w:t>
            </w:r>
            <w:r w:rsidRPr="00FA70E4">
              <w:rPr>
                <w:rFonts w:ascii="Arial" w:hAnsi="Arial" w:cs="Arial" w:hint="cs"/>
                <w:rtl/>
              </w:rPr>
              <w:t>المدنية</w:t>
            </w:r>
            <w:r w:rsidRPr="00FA70E4">
              <w:rPr>
                <w:rFonts w:cstheme="minorHAnsi"/>
                <w:rtl/>
              </w:rPr>
              <w:t xml:space="preserve"> (4) </w:t>
            </w:r>
            <w:r w:rsidRPr="00FA70E4">
              <w:rPr>
                <w:rFonts w:ascii="Arial" w:hAnsi="Arial" w:cs="Arial" w:hint="cs"/>
                <w:rtl/>
              </w:rPr>
              <w:t>العقود</w:t>
            </w:r>
            <w:r w:rsidRPr="00FA70E4">
              <w:rPr>
                <w:rFonts w:cstheme="minorHAnsi"/>
                <w:rtl/>
              </w:rPr>
              <w:t xml:space="preserve"> </w:t>
            </w:r>
            <w:r w:rsidRPr="00FA70E4">
              <w:rPr>
                <w:rFonts w:ascii="Arial" w:hAnsi="Arial" w:cs="Arial" w:hint="cs"/>
                <w:rtl/>
              </w:rPr>
              <w:t>المسماة</w:t>
            </w:r>
          </w:p>
          <w:p w14:paraId="6A8F68D2" w14:textId="5E996733" w:rsidR="005E2B57" w:rsidRDefault="005E2B57" w:rsidP="00601BD4">
            <w:pPr>
              <w:ind w:left="1"/>
            </w:pPr>
            <w:r w:rsidRPr="005E2B57">
              <w:t>Civil Transactions Law (4) Nominate contracts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6B86C74F" w14:textId="55208C21" w:rsidR="00D3182C" w:rsidRDefault="00D3182C" w:rsidP="00D3182C">
            <w:pPr>
              <w:ind w:left="1"/>
              <w:jc w:val="center"/>
            </w:pPr>
            <w:r>
              <w:t>23</w:t>
            </w:r>
          </w:p>
        </w:tc>
      </w:tr>
      <w:tr w:rsidR="00D3182C" w14:paraId="0E1677CC" w14:textId="6030E275" w:rsidTr="00665D2D">
        <w:tblPrEx>
          <w:tblCellMar>
            <w:top w:w="60" w:type="dxa"/>
            <w:left w:w="115" w:type="dxa"/>
            <w:right w:w="48" w:type="dxa"/>
          </w:tblCellMar>
        </w:tblPrEx>
        <w:trPr>
          <w:trHeight w:val="367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05325251" w14:textId="684A4F31" w:rsidR="00D3182C" w:rsidRDefault="00D3182C" w:rsidP="00D3182C">
            <w:pPr>
              <w:ind w:right="69"/>
              <w:jc w:val="left"/>
            </w:pPr>
            <w:r>
              <w:rPr>
                <w:rtl/>
              </w:rPr>
              <w:t>قانون التحكي</w:t>
            </w:r>
            <w:r>
              <w:rPr>
                <w:rFonts w:hint="cs"/>
                <w:rtl/>
              </w:rPr>
              <w:t xml:space="preserve">م </w:t>
            </w:r>
            <w:r>
              <w:t xml:space="preserve"> LAW333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006789A5" w14:textId="2406EFBD" w:rsidR="00D3182C" w:rsidRPr="00C847A2" w:rsidRDefault="00D3182C" w:rsidP="00D3182C">
            <w:pPr>
              <w:jc w:val="center"/>
              <w:rPr>
                <w:rFonts w:cstheme="minorHAnsi"/>
                <w:w w:val="95"/>
                <w:rtl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30F24FF9" w14:textId="4BAA63E4" w:rsidR="00D3182C" w:rsidRPr="009C726F" w:rsidRDefault="00D3182C" w:rsidP="00D3182C">
            <w:pPr>
              <w:jc w:val="center"/>
              <w:rPr>
                <w:rtl/>
              </w:rPr>
            </w:pPr>
            <w:r w:rsidRPr="009C726F">
              <w:t>LAW442</w:t>
            </w:r>
          </w:p>
        </w:tc>
        <w:tc>
          <w:tcPr>
            <w:tcW w:w="3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EEE139A" w14:textId="77777777" w:rsidR="00D3182C" w:rsidRDefault="00D3182C" w:rsidP="00D3182C">
            <w:pPr>
              <w:jc w:val="lowKashida"/>
              <w:rPr>
                <w:rFonts w:ascii="Times New Roman" w:eastAsia="Times New Roman" w:hAnsi="Times New Roman" w:cs="Times New Roman"/>
                <w:szCs w:val="22"/>
                <w:rtl/>
              </w:rPr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>القانون الدولي الخاص</w:t>
            </w:r>
          </w:p>
          <w:p w14:paraId="768CAEAF" w14:textId="0FD3B379" w:rsidR="005E2B57" w:rsidRDefault="005E2B57" w:rsidP="00601BD4">
            <w:r w:rsidRPr="005E2B57">
              <w:t>Private International Law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4E6C9A3D" w14:textId="42F55F2D" w:rsidR="00D3182C" w:rsidRDefault="00D3182C" w:rsidP="00D3182C">
            <w:pPr>
              <w:jc w:val="center"/>
            </w:pPr>
            <w:r>
              <w:t>24</w:t>
            </w:r>
          </w:p>
        </w:tc>
      </w:tr>
      <w:tr w:rsidR="00D3182C" w14:paraId="56683BF7" w14:textId="08822A79" w:rsidTr="00665D2D">
        <w:tblPrEx>
          <w:tblCellMar>
            <w:top w:w="60" w:type="dxa"/>
            <w:left w:w="115" w:type="dxa"/>
            <w:right w:w="48" w:type="dxa"/>
          </w:tblCellMar>
        </w:tblPrEx>
        <w:trPr>
          <w:trHeight w:val="367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0EFE8948" w14:textId="7392BD5C" w:rsidR="00D3182C" w:rsidRDefault="00D3182C" w:rsidP="00D3182C">
            <w:pPr>
              <w:ind w:right="69"/>
              <w:jc w:val="left"/>
            </w:pPr>
            <w:r w:rsidRPr="001F4B50">
              <w:rPr>
                <w:rtl/>
              </w:rPr>
              <w:t>عقوبات خا</w:t>
            </w:r>
            <w:r>
              <w:rPr>
                <w:rFonts w:hint="cs"/>
                <w:rtl/>
              </w:rPr>
              <w:t xml:space="preserve">ص </w:t>
            </w:r>
            <w:r w:rsidRPr="001F4B50">
              <w:t xml:space="preserve"> LAW25</w:t>
            </w:r>
            <w:r>
              <w:t>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7B3F67FA" w14:textId="00A1020D" w:rsidR="00D3182C" w:rsidRPr="00C847A2" w:rsidRDefault="00D3182C" w:rsidP="00D3182C">
            <w:pPr>
              <w:jc w:val="center"/>
              <w:rPr>
                <w:rFonts w:cstheme="minorHAnsi"/>
                <w:w w:val="95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2D9452A9" w14:textId="59BE0B18" w:rsidR="00D3182C" w:rsidRPr="009C726F" w:rsidRDefault="00D3182C" w:rsidP="00D3182C">
            <w:pPr>
              <w:jc w:val="center"/>
              <w:rPr>
                <w:rtl/>
              </w:rPr>
            </w:pPr>
            <w:r w:rsidRPr="009C726F">
              <w:t>LAW35</w:t>
            </w:r>
            <w:r w:rsidR="005E2B57">
              <w:t>9</w:t>
            </w:r>
          </w:p>
        </w:tc>
        <w:tc>
          <w:tcPr>
            <w:tcW w:w="3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4EC8FA6F" w14:textId="77777777" w:rsidR="00D3182C" w:rsidRDefault="00D3182C" w:rsidP="00D3182C">
            <w:pPr>
              <w:jc w:val="lowKashida"/>
              <w:rPr>
                <w:rFonts w:ascii="Times New Roman" w:eastAsia="Times New Roman" w:hAnsi="Times New Roman" w:cs="Times New Roman"/>
                <w:szCs w:val="22"/>
                <w:rtl/>
              </w:rPr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>قانون الإجراءات الجزائية</w:t>
            </w:r>
            <w:r>
              <w:rPr>
                <w:rFonts w:ascii="Times New Roman" w:eastAsia="Times New Roman" w:hAnsi="Times New Roman" w:cs="Times New Roman" w:hint="cs"/>
                <w:szCs w:val="22"/>
                <w:rtl/>
              </w:rPr>
              <w:t xml:space="preserve"> 1</w:t>
            </w:r>
          </w:p>
          <w:p w14:paraId="55E53D29" w14:textId="5F351B2F" w:rsidR="005E2B57" w:rsidRDefault="005E2B57" w:rsidP="00601BD4">
            <w:r w:rsidRPr="005E2B57">
              <w:t>Penal Procedure</w:t>
            </w:r>
            <w:r w:rsidRPr="005E2B57">
              <w:rPr>
                <w:rtl/>
              </w:rPr>
              <w:t xml:space="preserve"> (1)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04A40CF2" w14:textId="5C4956D8" w:rsidR="00D3182C" w:rsidRDefault="00D3182C" w:rsidP="00D3182C">
            <w:pPr>
              <w:jc w:val="center"/>
            </w:pPr>
            <w:r>
              <w:t>25</w:t>
            </w:r>
          </w:p>
        </w:tc>
      </w:tr>
      <w:tr w:rsidR="00D3182C" w14:paraId="66A2C49C" w14:textId="44356C76" w:rsidTr="00665D2D">
        <w:tblPrEx>
          <w:tblCellMar>
            <w:top w:w="60" w:type="dxa"/>
            <w:left w:w="115" w:type="dxa"/>
            <w:right w:w="48" w:type="dxa"/>
          </w:tblCellMar>
        </w:tblPrEx>
        <w:trPr>
          <w:trHeight w:val="367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2FDA08F7" w14:textId="785DDE89" w:rsidR="00D3182C" w:rsidRDefault="00D3182C" w:rsidP="00D3182C">
            <w:pPr>
              <w:ind w:right="69"/>
              <w:jc w:val="left"/>
              <w:rPr>
                <w:rFonts w:ascii="Times New Roman" w:eastAsia="Times New Roman" w:hAnsi="Times New Roman" w:cs="Times New Roman"/>
              </w:rPr>
            </w:pPr>
            <w:r w:rsidRPr="001F4B50">
              <w:rPr>
                <w:rFonts w:ascii="Times New Roman" w:eastAsia="Times New Roman" w:hAnsi="Times New Roman" w:cs="Times New Roman"/>
                <w:rtl/>
              </w:rPr>
              <w:t>قانون الإجراءات الجزائية 1</w:t>
            </w:r>
            <w:r>
              <w:t xml:space="preserve"> </w:t>
            </w:r>
            <w:r w:rsidRPr="001F4B50">
              <w:rPr>
                <w:rFonts w:ascii="Times New Roman" w:eastAsia="Times New Roman" w:hAnsi="Times New Roman" w:cs="Times New Roman"/>
              </w:rPr>
              <w:t>LAW35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5A96C485" w14:textId="6073C1AB" w:rsidR="00D3182C" w:rsidRPr="00C847A2" w:rsidRDefault="00D3182C" w:rsidP="00D3182C">
            <w:pPr>
              <w:jc w:val="center"/>
              <w:rPr>
                <w:rFonts w:cstheme="minorHAnsi"/>
                <w:w w:val="95"/>
                <w:rtl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64FE0585" w14:textId="609D6937" w:rsidR="00D3182C" w:rsidRPr="009C726F" w:rsidRDefault="00D3182C" w:rsidP="00D3182C">
            <w:pPr>
              <w:jc w:val="center"/>
              <w:rPr>
                <w:rtl/>
              </w:rPr>
            </w:pPr>
            <w:r w:rsidRPr="009C726F">
              <w:t>LAW458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9A27507" w14:textId="77777777" w:rsidR="00D3182C" w:rsidRDefault="00D3182C" w:rsidP="00D3182C">
            <w:pPr>
              <w:jc w:val="lowKashida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  <w:rtl/>
              </w:rPr>
              <w:t>قانون الإجراءات الجزائية</w:t>
            </w:r>
            <w:r>
              <w:rPr>
                <w:rFonts w:ascii="Times New Roman" w:eastAsia="Times New Roman" w:hAnsi="Times New Roman" w:cs="Times New Roman" w:hint="cs"/>
                <w:szCs w:val="22"/>
                <w:rtl/>
              </w:rPr>
              <w:t xml:space="preserve"> 2</w:t>
            </w:r>
          </w:p>
          <w:p w14:paraId="0026AC0B" w14:textId="6784852B" w:rsidR="005E2B57" w:rsidRDefault="005E2B57" w:rsidP="00D3182C">
            <w:pPr>
              <w:jc w:val="lowKashida"/>
              <w:rPr>
                <w:rFonts w:ascii="Times New Roman" w:eastAsia="Times New Roman" w:hAnsi="Times New Roman" w:cs="Times New Roman"/>
                <w:szCs w:val="22"/>
                <w:rtl/>
              </w:rPr>
            </w:pPr>
            <w:r w:rsidRPr="005E2B57">
              <w:rPr>
                <w:rFonts w:ascii="Times New Roman" w:eastAsia="Times New Roman" w:hAnsi="Times New Roman" w:cs="Times New Roman"/>
                <w:szCs w:val="22"/>
              </w:rPr>
              <w:t>Penal Procedure</w:t>
            </w:r>
            <w:r w:rsidRPr="005E2B57"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Cs w:val="22"/>
              </w:rPr>
              <w:t>2</w:t>
            </w:r>
            <w:r w:rsidRPr="005E2B57">
              <w:rPr>
                <w:rFonts w:ascii="Times New Roman" w:eastAsia="Times New Roman" w:hAnsi="Times New Roman" w:cs="Times New Roman"/>
                <w:szCs w:val="22"/>
                <w:rtl/>
              </w:rPr>
              <w:t>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508EC947" w14:textId="3083C3D5" w:rsidR="00D3182C" w:rsidRDefault="00D3182C" w:rsidP="00D3182C">
            <w:pPr>
              <w:jc w:val="center"/>
              <w:rPr>
                <w:rFonts w:ascii="Times New Roman" w:eastAsia="Times New Roman" w:hAnsi="Times New Roman" w:cs="Times New Roman"/>
                <w:szCs w:val="22"/>
                <w:rtl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26</w:t>
            </w:r>
          </w:p>
        </w:tc>
      </w:tr>
      <w:tr w:rsidR="00D3182C" w:rsidRPr="009D4C71" w14:paraId="6FB17917" w14:textId="4B921758" w:rsidTr="00665D2D">
        <w:tblPrEx>
          <w:tblCellMar>
            <w:top w:w="60" w:type="dxa"/>
            <w:left w:w="115" w:type="dxa"/>
            <w:right w:w="48" w:type="dxa"/>
          </w:tblCellMar>
        </w:tblPrEx>
        <w:trPr>
          <w:trHeight w:val="367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77D1460C" w14:textId="79559548" w:rsidR="00D3182C" w:rsidRDefault="00D3182C" w:rsidP="00D3182C">
            <w:pPr>
              <w:ind w:right="69"/>
              <w:jc w:val="left"/>
            </w:pPr>
            <w:r w:rsidRPr="001F4B50">
              <w:rPr>
                <w:rtl/>
              </w:rPr>
              <w:t xml:space="preserve">معاملات تجارية (3) </w:t>
            </w:r>
            <w:r w:rsidRPr="001F4B50">
              <w:t>LAW422</w:t>
            </w:r>
            <w:r w:rsidRPr="001F4B50">
              <w:rPr>
                <w:rtl/>
              </w:rPr>
              <w:t xml:space="preserve">          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65B4DF60" w14:textId="18E55A7C" w:rsidR="00D3182C" w:rsidRPr="00C847A2" w:rsidRDefault="00D3182C" w:rsidP="00D3182C">
            <w:pPr>
              <w:jc w:val="center"/>
              <w:rPr>
                <w:rFonts w:cstheme="minorHAnsi"/>
                <w:w w:val="95"/>
                <w:rtl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17B80BF8" w14:textId="217CC3CA" w:rsidR="00D3182C" w:rsidRPr="009C726F" w:rsidRDefault="00D3182C" w:rsidP="00D3182C">
            <w:pPr>
              <w:jc w:val="center"/>
              <w:rPr>
                <w:rtl/>
              </w:rPr>
            </w:pPr>
            <w:r w:rsidRPr="009C726F">
              <w:t>LAW430</w:t>
            </w:r>
          </w:p>
        </w:tc>
        <w:tc>
          <w:tcPr>
            <w:tcW w:w="3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75507B94" w14:textId="77777777" w:rsidR="00D3182C" w:rsidRDefault="00D3182C" w:rsidP="00D3182C">
            <w:pPr>
              <w:jc w:val="lowKashida"/>
              <w:rPr>
                <w:rFonts w:ascii="Arial" w:hAnsi="Arial" w:cs="Arial"/>
              </w:rPr>
            </w:pPr>
            <w:r>
              <w:rPr>
                <w:rFonts w:cs="Arial" w:hint="cs"/>
                <w:rtl/>
              </w:rPr>
              <w:t xml:space="preserve">قانون </w:t>
            </w:r>
            <w:r w:rsidRPr="00FA70E4">
              <w:rPr>
                <w:rFonts w:ascii="Arial" w:hAnsi="Arial" w:cs="Arial" w:hint="cs"/>
                <w:rtl/>
              </w:rPr>
              <w:t>الملكية</w:t>
            </w:r>
            <w:r w:rsidRPr="00FA70E4">
              <w:rPr>
                <w:rFonts w:cstheme="minorHAnsi"/>
                <w:rtl/>
              </w:rPr>
              <w:t xml:space="preserve"> </w:t>
            </w:r>
            <w:r w:rsidRPr="00FA70E4">
              <w:rPr>
                <w:rFonts w:ascii="Arial" w:hAnsi="Arial" w:cs="Arial" w:hint="cs"/>
                <w:rtl/>
              </w:rPr>
              <w:t>الفكرية</w:t>
            </w:r>
          </w:p>
          <w:p w14:paraId="327939F7" w14:textId="5AC3B75C" w:rsidR="00D64575" w:rsidRPr="009D4C71" w:rsidRDefault="00D64575" w:rsidP="00601BD4">
            <w:r w:rsidRPr="00D64575">
              <w:t>Intellectual Property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3E965F90" w14:textId="44B1D92F" w:rsidR="00D3182C" w:rsidRPr="009D4C71" w:rsidRDefault="00D3182C" w:rsidP="00D3182C">
            <w:pPr>
              <w:jc w:val="center"/>
            </w:pPr>
            <w:r>
              <w:t>27</w:t>
            </w:r>
          </w:p>
        </w:tc>
      </w:tr>
      <w:tr w:rsidR="00D3182C" w14:paraId="04286342" w14:textId="264C6585" w:rsidTr="00665D2D">
        <w:tblPrEx>
          <w:tblCellMar>
            <w:top w:w="60" w:type="dxa"/>
            <w:left w:w="115" w:type="dxa"/>
            <w:right w:w="48" w:type="dxa"/>
          </w:tblCellMar>
        </w:tblPrEx>
        <w:trPr>
          <w:trHeight w:val="367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067F68B0" w14:textId="08CC922E" w:rsidR="00D3182C" w:rsidRDefault="00D3182C" w:rsidP="00D3182C">
            <w:pPr>
              <w:ind w:right="68"/>
              <w:jc w:val="left"/>
            </w:pPr>
            <w:r w:rsidRPr="001F4B50">
              <w:rPr>
                <w:rtl/>
              </w:rPr>
              <w:t>قانون المعاملات المدنية (4)</w:t>
            </w:r>
            <w:r w:rsidRPr="00C847A2">
              <w:rPr>
                <w:rFonts w:cstheme="minorHAnsi"/>
                <w:w w:val="95"/>
              </w:rPr>
              <w:t xml:space="preserve"> LAW304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45922A85" w14:textId="3630F3DF" w:rsidR="00D3182C" w:rsidRPr="00C847A2" w:rsidRDefault="00D3182C" w:rsidP="00D3182C">
            <w:pPr>
              <w:jc w:val="center"/>
              <w:rPr>
                <w:rFonts w:cstheme="minorHAnsi"/>
                <w:w w:val="95"/>
                <w:rtl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1696CB42" w14:textId="554EC2DA" w:rsidR="00D3182C" w:rsidRPr="009C726F" w:rsidRDefault="00D3182C" w:rsidP="00D3182C">
            <w:pPr>
              <w:jc w:val="center"/>
              <w:rPr>
                <w:rtl/>
              </w:rPr>
            </w:pPr>
            <w:r w:rsidRPr="009C726F">
              <w:t>LAW411</w:t>
            </w:r>
          </w:p>
        </w:tc>
        <w:tc>
          <w:tcPr>
            <w:tcW w:w="3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343730F1" w14:textId="77777777" w:rsidR="00D3182C" w:rsidRDefault="00D3182C" w:rsidP="00D3182C">
            <w:pPr>
              <w:jc w:val="lowKashida"/>
              <w:rPr>
                <w:rFonts w:ascii="Times New Roman" w:eastAsia="Times New Roman" w:hAnsi="Times New Roman" w:cs="Times New Roman"/>
                <w:szCs w:val="22"/>
              </w:rPr>
            </w:pPr>
            <w:r w:rsidRPr="00506419"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الحقوق </w:t>
            </w:r>
            <w:r w:rsidRPr="00506419">
              <w:rPr>
                <w:rFonts w:ascii="Times New Roman" w:eastAsia="Times New Roman" w:hAnsi="Times New Roman" w:cs="Times New Roman" w:hint="cs"/>
                <w:szCs w:val="22"/>
                <w:rtl/>
              </w:rPr>
              <w:t xml:space="preserve">والتأمينات </w:t>
            </w:r>
            <w:r w:rsidRPr="00506419">
              <w:rPr>
                <w:rFonts w:ascii="Times New Roman" w:eastAsia="Times New Roman" w:hAnsi="Times New Roman" w:cs="Times New Roman"/>
                <w:szCs w:val="22"/>
                <w:rtl/>
              </w:rPr>
              <w:t>العينية</w:t>
            </w:r>
            <w:r w:rsidRPr="00506419">
              <w:rPr>
                <w:rFonts w:ascii="Times New Roman" w:eastAsia="Times New Roman" w:hAnsi="Times New Roman" w:cs="Times New Roman" w:hint="cs"/>
                <w:szCs w:val="22"/>
                <w:rtl/>
              </w:rPr>
              <w:t xml:space="preserve"> والشخصية</w:t>
            </w:r>
            <w:r w:rsidRPr="00506419"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 (قانون المعاملات المدنية </w:t>
            </w:r>
            <w:r w:rsidRPr="00506419">
              <w:rPr>
                <w:rFonts w:ascii="Times New Roman" w:eastAsia="Times New Roman" w:hAnsi="Times New Roman" w:cs="Times New Roman"/>
                <w:szCs w:val="22"/>
              </w:rPr>
              <w:t>5</w:t>
            </w:r>
            <w:r w:rsidRPr="00506419">
              <w:rPr>
                <w:rFonts w:ascii="Times New Roman" w:eastAsia="Times New Roman" w:hAnsi="Times New Roman" w:cs="Times New Roman"/>
                <w:szCs w:val="22"/>
                <w:rtl/>
              </w:rPr>
              <w:t xml:space="preserve"> )</w:t>
            </w:r>
          </w:p>
          <w:p w14:paraId="60DFC8D4" w14:textId="5927051A" w:rsidR="00D64575" w:rsidRDefault="00D64575" w:rsidP="00601BD4">
            <w:r w:rsidRPr="00D64575">
              <w:t>Civil Transactions Law 5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5BDF74A9" w14:textId="319368E1" w:rsidR="00D3182C" w:rsidRDefault="00D3182C" w:rsidP="00D3182C">
            <w:pPr>
              <w:jc w:val="center"/>
            </w:pPr>
            <w:r>
              <w:t>28</w:t>
            </w:r>
          </w:p>
        </w:tc>
      </w:tr>
      <w:tr w:rsidR="00D3182C" w14:paraId="6ECD72B9" w14:textId="30015409" w:rsidTr="00665D2D">
        <w:tblPrEx>
          <w:tblCellMar>
            <w:top w:w="60" w:type="dxa"/>
            <w:left w:w="115" w:type="dxa"/>
            <w:right w:w="48" w:type="dxa"/>
          </w:tblCellMar>
        </w:tblPrEx>
        <w:trPr>
          <w:trHeight w:val="366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1C748038" w14:textId="3A7D7271" w:rsidR="00D3182C" w:rsidRDefault="00D3182C" w:rsidP="00D3182C">
            <w:pPr>
              <w:ind w:right="68"/>
              <w:jc w:val="left"/>
            </w:pPr>
            <w:r>
              <w:rPr>
                <w:rtl/>
              </w:rPr>
              <w:t>قانون التحكي</w:t>
            </w:r>
            <w:r>
              <w:rPr>
                <w:rFonts w:hint="cs"/>
                <w:rtl/>
              </w:rPr>
              <w:t xml:space="preserve">م </w:t>
            </w:r>
            <w:r>
              <w:t xml:space="preserve"> LAW333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338745A9" w14:textId="77DAAC30" w:rsidR="00D3182C" w:rsidRPr="00C847A2" w:rsidRDefault="00D3182C" w:rsidP="00D3182C">
            <w:pPr>
              <w:jc w:val="center"/>
              <w:rPr>
                <w:rFonts w:cstheme="minorHAnsi"/>
                <w:w w:val="95"/>
                <w:rtl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545A36C8" w14:textId="4ED050F2" w:rsidR="00D3182C" w:rsidRPr="009C726F" w:rsidRDefault="00D3182C" w:rsidP="00D3182C">
            <w:pPr>
              <w:jc w:val="center"/>
              <w:rPr>
                <w:rtl/>
              </w:rPr>
            </w:pPr>
            <w:r w:rsidRPr="009C726F">
              <w:t>LAW434</w:t>
            </w:r>
          </w:p>
        </w:tc>
        <w:tc>
          <w:tcPr>
            <w:tcW w:w="3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7A1C812C" w14:textId="77777777" w:rsidR="00D3182C" w:rsidRDefault="00D3182C" w:rsidP="00601BD4">
            <w:pPr>
              <w:rPr>
                <w:rFonts w:ascii="Arial" w:hAnsi="Arial" w:cs="Arial"/>
              </w:rPr>
            </w:pPr>
            <w:r w:rsidRPr="00506419">
              <w:rPr>
                <w:rFonts w:ascii="Arial" w:hAnsi="Arial" w:cs="Arial" w:hint="cs"/>
                <w:rtl/>
              </w:rPr>
              <w:t>قانون</w:t>
            </w:r>
            <w:r w:rsidRPr="00506419">
              <w:rPr>
                <w:rFonts w:cstheme="minorHAnsi"/>
                <w:rtl/>
              </w:rPr>
              <w:t xml:space="preserve"> </w:t>
            </w:r>
            <w:r w:rsidRPr="00506419">
              <w:rPr>
                <w:rFonts w:ascii="Arial" w:hAnsi="Arial" w:cs="Arial" w:hint="cs"/>
                <w:rtl/>
              </w:rPr>
              <w:t>الإجراءات</w:t>
            </w:r>
            <w:r w:rsidRPr="00506419">
              <w:rPr>
                <w:rFonts w:cstheme="minorHAnsi"/>
                <w:rtl/>
              </w:rPr>
              <w:t xml:space="preserve"> </w:t>
            </w:r>
            <w:r w:rsidRPr="00506419">
              <w:rPr>
                <w:rFonts w:ascii="Arial" w:hAnsi="Arial" w:cs="Arial" w:hint="cs"/>
                <w:rtl/>
              </w:rPr>
              <w:t>مدنية</w:t>
            </w:r>
            <w:r w:rsidRPr="00506419">
              <w:rPr>
                <w:rFonts w:cstheme="minorHAnsi"/>
                <w:rtl/>
              </w:rPr>
              <w:t xml:space="preserve"> (2) </w:t>
            </w:r>
            <w:r w:rsidRPr="00506419">
              <w:rPr>
                <w:rFonts w:ascii="Arial" w:hAnsi="Arial" w:cs="Arial" w:hint="cs"/>
                <w:rtl/>
              </w:rPr>
              <w:t>التنفيذ</w:t>
            </w:r>
            <w:r w:rsidRPr="00506419">
              <w:rPr>
                <w:rFonts w:cstheme="minorHAnsi"/>
                <w:rtl/>
              </w:rPr>
              <w:t xml:space="preserve"> </w:t>
            </w:r>
            <w:r w:rsidRPr="00506419">
              <w:rPr>
                <w:rFonts w:ascii="Arial" w:hAnsi="Arial" w:cs="Arial" w:hint="cs"/>
                <w:rtl/>
              </w:rPr>
              <w:t>الجبري</w:t>
            </w:r>
          </w:p>
          <w:p w14:paraId="3C67A263" w14:textId="42815225" w:rsidR="00D64575" w:rsidRDefault="00D64575" w:rsidP="00D3182C">
            <w:pPr>
              <w:jc w:val="lowKashida"/>
            </w:pPr>
            <w:r w:rsidRPr="00D64575">
              <w:t>Civil Procedures Law</w:t>
            </w:r>
            <w:r w:rsidRPr="00D64575">
              <w:rPr>
                <w:rtl/>
              </w:rPr>
              <w:t xml:space="preserve"> (2)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3E01AE0B" w14:textId="2E305AAD" w:rsidR="00D3182C" w:rsidRDefault="00D3182C" w:rsidP="00D3182C">
            <w:pPr>
              <w:jc w:val="center"/>
            </w:pPr>
            <w:r>
              <w:t>29</w:t>
            </w:r>
          </w:p>
        </w:tc>
      </w:tr>
      <w:tr w:rsidR="00D3182C" w14:paraId="262AB5C5" w14:textId="6381D74A" w:rsidTr="00665D2D">
        <w:tblPrEx>
          <w:tblCellMar>
            <w:top w:w="60" w:type="dxa"/>
            <w:left w:w="115" w:type="dxa"/>
            <w:right w:w="48" w:type="dxa"/>
          </w:tblCellMar>
        </w:tblPrEx>
        <w:trPr>
          <w:trHeight w:val="366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7A8C94C6" w14:textId="53D662F5" w:rsidR="00D3182C" w:rsidRDefault="00D3182C" w:rsidP="00D3182C">
            <w:pPr>
              <w:ind w:right="68"/>
              <w:jc w:val="left"/>
              <w:rPr>
                <w:rFonts w:ascii="Times New Roman" w:eastAsia="Times New Roman" w:hAnsi="Times New Roman" w:cs="Times New Roman"/>
              </w:rPr>
            </w:pPr>
            <w:r w:rsidRPr="001F4B50">
              <w:rPr>
                <w:rtl/>
              </w:rPr>
              <w:t xml:space="preserve">معاملات تجارية (3) </w:t>
            </w:r>
            <w:r w:rsidRPr="001F4B50">
              <w:t>LAW422</w:t>
            </w:r>
            <w:r w:rsidRPr="001F4B50">
              <w:rPr>
                <w:rtl/>
              </w:rPr>
              <w:t xml:space="preserve">          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7E345E4C" w14:textId="0F7AAF4C" w:rsidR="00D3182C" w:rsidRPr="00C847A2" w:rsidRDefault="00D3182C" w:rsidP="00D3182C">
            <w:pPr>
              <w:jc w:val="center"/>
              <w:rPr>
                <w:rFonts w:cstheme="minorHAnsi"/>
                <w:w w:val="95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3A1278E1" w14:textId="5558B647" w:rsidR="00D3182C" w:rsidRPr="009C726F" w:rsidRDefault="00D3182C" w:rsidP="00D3182C">
            <w:pPr>
              <w:jc w:val="center"/>
              <w:rPr>
                <w:rtl/>
              </w:rPr>
            </w:pPr>
            <w:r w:rsidRPr="009C726F">
              <w:t>LAW429</w:t>
            </w:r>
          </w:p>
        </w:tc>
        <w:tc>
          <w:tcPr>
            <w:tcW w:w="3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0B44E9EB" w14:textId="77777777" w:rsidR="00D3182C" w:rsidRDefault="00D3182C" w:rsidP="00D3182C">
            <w:pPr>
              <w:jc w:val="lowKashida"/>
              <w:rPr>
                <w:rFonts w:ascii="Arial" w:hAnsi="Arial" w:cs="Arial"/>
              </w:rPr>
            </w:pPr>
            <w:r w:rsidRPr="00AF4FFD">
              <w:rPr>
                <w:rFonts w:ascii="Arial" w:hAnsi="Arial" w:cs="Arial" w:hint="cs"/>
                <w:rtl/>
              </w:rPr>
              <w:t>القانون</w:t>
            </w:r>
            <w:r w:rsidRPr="00AF4FFD">
              <w:rPr>
                <w:rFonts w:cstheme="minorHAnsi"/>
                <w:rtl/>
              </w:rPr>
              <w:t xml:space="preserve"> </w:t>
            </w:r>
            <w:r w:rsidRPr="00AF4FFD">
              <w:rPr>
                <w:rFonts w:ascii="Arial" w:hAnsi="Arial" w:cs="Arial" w:hint="cs"/>
                <w:rtl/>
              </w:rPr>
              <w:t>البحري</w:t>
            </w:r>
            <w:r w:rsidRPr="00AF4FFD">
              <w:rPr>
                <w:rFonts w:cstheme="minorHAnsi"/>
                <w:rtl/>
              </w:rPr>
              <w:t xml:space="preserve"> </w:t>
            </w:r>
            <w:r w:rsidRPr="00AF4FFD">
              <w:rPr>
                <w:rFonts w:ascii="Arial" w:hAnsi="Arial" w:cs="Arial" w:hint="cs"/>
                <w:rtl/>
              </w:rPr>
              <w:t>والجوي</w:t>
            </w:r>
          </w:p>
          <w:p w14:paraId="71B41F89" w14:textId="6FE9D8A6" w:rsidR="00D64575" w:rsidRPr="00AF4FFD" w:rsidRDefault="00D64575" w:rsidP="00D3182C">
            <w:pPr>
              <w:jc w:val="lowKashida"/>
              <w:rPr>
                <w:rFonts w:ascii="Times New Roman" w:eastAsia="Times New Roman" w:hAnsi="Times New Roman" w:cs="Times New Roman"/>
                <w:szCs w:val="22"/>
                <w:rtl/>
              </w:rPr>
            </w:pPr>
            <w:r w:rsidRPr="00D64575">
              <w:rPr>
                <w:rFonts w:ascii="Times New Roman" w:eastAsia="Times New Roman" w:hAnsi="Times New Roman" w:cs="Times New Roman"/>
                <w:szCs w:val="22"/>
              </w:rPr>
              <w:t>Maritime &amp; Air Law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072D1B03" w14:textId="0D28D5D8" w:rsidR="00D3182C" w:rsidRDefault="00D3182C" w:rsidP="00D3182C">
            <w:pPr>
              <w:jc w:val="center"/>
              <w:rPr>
                <w:rFonts w:ascii="Times New Roman" w:eastAsia="Times New Roman" w:hAnsi="Times New Roman" w:cs="Times New Roman"/>
                <w:szCs w:val="22"/>
                <w:rtl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30</w:t>
            </w:r>
          </w:p>
        </w:tc>
      </w:tr>
      <w:tr w:rsidR="009C36C3" w14:paraId="5B1CB176" w14:textId="77777777" w:rsidTr="00665D2D">
        <w:tblPrEx>
          <w:tblCellMar>
            <w:top w:w="60" w:type="dxa"/>
            <w:left w:w="115" w:type="dxa"/>
            <w:right w:w="48" w:type="dxa"/>
          </w:tblCellMar>
        </w:tblPrEx>
        <w:trPr>
          <w:trHeight w:val="366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7E79F589" w14:textId="486AAB7D" w:rsidR="009C36C3" w:rsidRPr="001F4B50" w:rsidRDefault="009C36C3" w:rsidP="009C36C3">
            <w:pPr>
              <w:ind w:right="68"/>
              <w:jc w:val="left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27CD74F8" w14:textId="23FD8AC6" w:rsidR="009C36C3" w:rsidRDefault="009C36C3" w:rsidP="009C36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100D0CAA" w14:textId="77DB5A73" w:rsidR="009C36C3" w:rsidRPr="009C726F" w:rsidRDefault="009C36C3" w:rsidP="009C36C3">
            <w:pPr>
              <w:jc w:val="center"/>
            </w:pPr>
            <w:r w:rsidRPr="00CA2FF1">
              <w:t>LAW11</w:t>
            </w:r>
            <w:r w:rsidR="00CA58B3">
              <w:t>3</w:t>
            </w:r>
          </w:p>
        </w:tc>
        <w:tc>
          <w:tcPr>
            <w:tcW w:w="3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3FDC8014" w14:textId="77777777" w:rsidR="009C36C3" w:rsidRDefault="00AF4FFD" w:rsidP="009C36C3">
            <w:pPr>
              <w:jc w:val="lowKashida"/>
              <w:rPr>
                <w:rFonts w:ascii="Arial" w:hAnsi="Arial" w:cs="Arial"/>
              </w:rPr>
            </w:pPr>
            <w:r w:rsidRPr="00AF4FFD">
              <w:rPr>
                <w:rFonts w:ascii="Arial" w:hAnsi="Arial" w:cs="Arial"/>
                <w:rtl/>
              </w:rPr>
              <w:t>المدخل لدراسة التشريع الاسلامي ومصادره</w:t>
            </w:r>
          </w:p>
          <w:p w14:paraId="5FAB7C92" w14:textId="3A811502" w:rsidR="00D64575" w:rsidRPr="00AF4FFD" w:rsidRDefault="00D64575" w:rsidP="00601BD4">
            <w:pPr>
              <w:rPr>
                <w:rFonts w:ascii="Arial" w:hAnsi="Arial" w:cs="Arial"/>
                <w:w w:val="95"/>
                <w:rtl/>
              </w:rPr>
            </w:pPr>
            <w:r w:rsidRPr="00D64575">
              <w:rPr>
                <w:rFonts w:ascii="Arial" w:hAnsi="Arial" w:cs="Arial"/>
                <w:w w:val="95"/>
              </w:rPr>
              <w:t>Introduction to the Study of Islamic Legislation and its Sources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50D6CA53" w14:textId="181067CC" w:rsidR="009C36C3" w:rsidRDefault="009C36C3" w:rsidP="009C36C3">
            <w:pPr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cstheme="minorHAnsi" w:hint="cs"/>
                <w:rtl/>
                <w:lang w:val="en-GB" w:bidi="ar-AE"/>
              </w:rPr>
              <w:t>31</w:t>
            </w:r>
          </w:p>
        </w:tc>
      </w:tr>
      <w:tr w:rsidR="00D3182C" w14:paraId="0A8F7341" w14:textId="2F42FC82" w:rsidTr="00665D2D">
        <w:tblPrEx>
          <w:tblCellMar>
            <w:top w:w="60" w:type="dxa"/>
            <w:left w:w="115" w:type="dxa"/>
            <w:right w:w="48" w:type="dxa"/>
          </w:tblCellMar>
        </w:tblPrEx>
        <w:trPr>
          <w:trHeight w:val="2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25C1526F" w14:textId="6BD2E25C" w:rsidR="00D3182C" w:rsidRDefault="00D3182C" w:rsidP="00D3182C">
            <w:pPr>
              <w:ind w:right="68"/>
              <w:jc w:val="left"/>
              <w:rPr>
                <w:rFonts w:ascii="Times New Roman" w:eastAsia="Times New Roman" w:hAnsi="Times New Roman" w:cs="Times New Roman"/>
              </w:rPr>
            </w:pPr>
            <w:r w:rsidRPr="000A5D70">
              <w:rPr>
                <w:rtl/>
              </w:rPr>
              <w:t xml:space="preserve">معاملات مدنية (2) </w:t>
            </w:r>
            <w:r w:rsidRPr="000A5D70">
              <w:t>LAW20</w:t>
            </w:r>
            <w:r>
              <w:t>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04842BDE" w14:textId="64098F8B" w:rsidR="00D3182C" w:rsidRPr="00F31514" w:rsidRDefault="00D3182C" w:rsidP="00D3182C">
            <w:pPr>
              <w:jc w:val="center"/>
              <w:rPr>
                <w:rFonts w:cstheme="minorHAnsi"/>
                <w:w w:val="95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5D939852" w14:textId="454063BF" w:rsidR="00D3182C" w:rsidRPr="009C726F" w:rsidRDefault="00D3182C" w:rsidP="00D3182C">
            <w:pPr>
              <w:jc w:val="center"/>
              <w:rPr>
                <w:rtl/>
              </w:rPr>
            </w:pPr>
            <w:r w:rsidRPr="009C726F">
              <w:t>LAW291</w:t>
            </w:r>
          </w:p>
        </w:tc>
        <w:tc>
          <w:tcPr>
            <w:tcW w:w="3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47CCC9D7" w14:textId="77777777" w:rsidR="00D3182C" w:rsidRDefault="00D3182C" w:rsidP="00D3182C">
            <w:pPr>
              <w:jc w:val="lowKashida"/>
              <w:rPr>
                <w:w w:val="95"/>
                <w:lang w:bidi="ar-JO"/>
              </w:rPr>
            </w:pPr>
            <w:r w:rsidRPr="00506419">
              <w:rPr>
                <w:rFonts w:hint="cs"/>
                <w:w w:val="95"/>
                <w:rtl/>
                <w:lang w:bidi="ar-JO"/>
              </w:rPr>
              <w:t>مناهج البحث القانوني</w:t>
            </w:r>
          </w:p>
          <w:p w14:paraId="0247763B" w14:textId="23E591EC" w:rsidR="00D64575" w:rsidRDefault="00074429" w:rsidP="00601BD4">
            <w:pPr>
              <w:rPr>
                <w:rFonts w:ascii="Times New Roman" w:eastAsia="Times New Roman" w:hAnsi="Times New Roman" w:cs="Times New Roman"/>
                <w:szCs w:val="22"/>
                <w:rtl/>
              </w:rPr>
            </w:pPr>
            <w:r w:rsidRPr="00074429">
              <w:rPr>
                <w:rFonts w:ascii="Times New Roman" w:eastAsia="Times New Roman" w:hAnsi="Times New Roman" w:cs="Times New Roman"/>
                <w:szCs w:val="22"/>
              </w:rPr>
              <w:t>Research Methodology in Legal Science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37DDE57D" w14:textId="56BFC738" w:rsidR="00D3182C" w:rsidRDefault="00D3182C" w:rsidP="00D3182C">
            <w:pPr>
              <w:jc w:val="center"/>
              <w:rPr>
                <w:rFonts w:ascii="Times New Roman" w:eastAsia="Times New Roman" w:hAnsi="Times New Roman" w:cs="Times New Roman"/>
                <w:szCs w:val="22"/>
                <w:rtl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32</w:t>
            </w:r>
          </w:p>
        </w:tc>
      </w:tr>
      <w:tr w:rsidR="00D3182C" w14:paraId="770DE950" w14:textId="3EF91C05" w:rsidTr="00665D2D">
        <w:tblPrEx>
          <w:tblCellMar>
            <w:top w:w="60" w:type="dxa"/>
            <w:left w:w="115" w:type="dxa"/>
            <w:right w:w="48" w:type="dxa"/>
          </w:tblCellMar>
        </w:tblPrEx>
        <w:trPr>
          <w:trHeight w:val="366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10E87177" w14:textId="4809F8E1" w:rsidR="00D3182C" w:rsidRDefault="00D3182C" w:rsidP="00D3182C">
            <w:pPr>
              <w:ind w:right="68"/>
              <w:jc w:val="left"/>
              <w:rPr>
                <w:rFonts w:ascii="Times New Roman" w:eastAsia="Times New Roman" w:hAnsi="Times New Roman" w:cs="Times New Roman"/>
                <w:rtl/>
              </w:rPr>
            </w:pPr>
            <w:r w:rsidRPr="000A5D70">
              <w:rPr>
                <w:rtl/>
              </w:rPr>
              <w:t xml:space="preserve">معاملات مدنية (2) </w:t>
            </w:r>
            <w:r w:rsidRPr="000A5D70">
              <w:t>LAW20</w:t>
            </w:r>
            <w:r>
              <w:t>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4055AAD6" w14:textId="58BEA197" w:rsidR="00D3182C" w:rsidRPr="00F31514" w:rsidRDefault="00D3182C" w:rsidP="00D3182C">
            <w:pPr>
              <w:jc w:val="center"/>
              <w:rPr>
                <w:rFonts w:cstheme="minorHAnsi"/>
                <w:w w:val="95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3187ADF5" w14:textId="48480FF4" w:rsidR="00D3182C" w:rsidRPr="009C726F" w:rsidRDefault="00D3182C" w:rsidP="00D3182C">
            <w:pPr>
              <w:jc w:val="center"/>
              <w:rPr>
                <w:rtl/>
              </w:rPr>
            </w:pPr>
            <w:r>
              <w:t>355</w:t>
            </w:r>
            <w:r w:rsidRPr="009C726F">
              <w:t xml:space="preserve"> LAW</w:t>
            </w:r>
          </w:p>
        </w:tc>
        <w:tc>
          <w:tcPr>
            <w:tcW w:w="3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7A093C04" w14:textId="77777777" w:rsidR="00D3182C" w:rsidRDefault="00D3182C" w:rsidP="00D3182C">
            <w:pPr>
              <w:jc w:val="lowKashida"/>
              <w:rPr>
                <w:rFonts w:cstheme="minorHAnsi"/>
                <w:w w:val="95"/>
              </w:rPr>
            </w:pPr>
            <w:r w:rsidRPr="00506419">
              <w:rPr>
                <w:rFonts w:cstheme="minorHAnsi" w:hint="cs"/>
                <w:w w:val="95"/>
                <w:rtl/>
              </w:rPr>
              <w:t>الذكاء الاصطناعي والقانون</w:t>
            </w:r>
          </w:p>
          <w:p w14:paraId="3D295E28" w14:textId="36E56C82" w:rsidR="00074429" w:rsidRDefault="00074429" w:rsidP="00601BD4">
            <w:pPr>
              <w:rPr>
                <w:rFonts w:ascii="Times New Roman" w:eastAsia="Times New Roman" w:hAnsi="Times New Roman" w:cs="Times New Roman"/>
                <w:szCs w:val="22"/>
                <w:rtl/>
              </w:rPr>
            </w:pPr>
            <w:r w:rsidRPr="00074429">
              <w:rPr>
                <w:rFonts w:ascii="Times New Roman" w:eastAsia="Times New Roman" w:hAnsi="Times New Roman" w:cs="Times New Roman"/>
                <w:szCs w:val="22"/>
              </w:rPr>
              <w:t>AI and Law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75B4BD43" w14:textId="548C9EEE" w:rsidR="00D3182C" w:rsidRDefault="00D3182C" w:rsidP="00D3182C">
            <w:pPr>
              <w:jc w:val="center"/>
              <w:rPr>
                <w:rFonts w:ascii="Times New Roman" w:eastAsia="Times New Roman" w:hAnsi="Times New Roman" w:cs="Times New Roman"/>
                <w:szCs w:val="22"/>
                <w:rtl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33</w:t>
            </w:r>
          </w:p>
        </w:tc>
      </w:tr>
    </w:tbl>
    <w:p w14:paraId="61C68A61" w14:textId="77777777" w:rsidR="009C726F" w:rsidRDefault="009C726F" w:rsidP="00665D2D">
      <w:pPr>
        <w:shd w:val="clear" w:color="auto" w:fill="FFC000"/>
        <w:spacing w:after="0"/>
        <w:jc w:val="both"/>
        <w:rPr>
          <w:rFonts w:ascii="Times New Roman" w:eastAsia="Times New Roman" w:hAnsi="Times New Roman" w:cs="Times New Roman"/>
          <w:sz w:val="24"/>
          <w:rtl/>
        </w:rPr>
      </w:pPr>
    </w:p>
    <w:tbl>
      <w:tblPr>
        <w:tblStyle w:val="TableGrid"/>
        <w:tblW w:w="9398" w:type="dxa"/>
        <w:tblInd w:w="-5" w:type="dxa"/>
        <w:tblCellMar>
          <w:top w:w="60" w:type="dxa"/>
          <w:left w:w="115" w:type="dxa"/>
          <w:right w:w="48" w:type="dxa"/>
        </w:tblCellMar>
        <w:tblLook w:val="04A0" w:firstRow="1" w:lastRow="0" w:firstColumn="1" w:lastColumn="0" w:noHBand="0" w:noVBand="1"/>
      </w:tblPr>
      <w:tblGrid>
        <w:gridCol w:w="2388"/>
        <w:gridCol w:w="3060"/>
        <w:gridCol w:w="3950"/>
      </w:tblGrid>
      <w:tr w:rsidR="005E67AD" w14:paraId="6978FBD9" w14:textId="77777777" w:rsidTr="0068366C">
        <w:trPr>
          <w:trHeight w:val="378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4761" w:themeFill="accent1" w:themeFillShade="BF"/>
            <w:vAlign w:val="center"/>
          </w:tcPr>
          <w:p w14:paraId="4271E0E9" w14:textId="2C31C444" w:rsidR="005E67AD" w:rsidRDefault="00C62CAF" w:rsidP="002C15E4">
            <w:pPr>
              <w:ind w:left="450"/>
              <w:jc w:val="center"/>
              <w:rPr>
                <w:rFonts w:ascii="Times New Roman" w:eastAsia="Times New Roman" w:hAnsi="Times New Roman" w:cs="Times New Roman"/>
                <w:color w:val="FFFFFF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</w:rPr>
              <w:t>12</w:t>
            </w:r>
            <w:r w:rsidR="005E67AD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rtl/>
              </w:rPr>
              <w:t xml:space="preserve"> </w:t>
            </w:r>
            <w:r w:rsidR="002C15E4" w:rsidRPr="0068366C">
              <w:rPr>
                <w:rFonts w:ascii="Times New Roman" w:eastAsia="Times New Roman" w:hAnsi="Times New Roman" w:cs="Times New Roman" w:hint="cs"/>
                <w:color w:val="FFFFFF"/>
                <w:sz w:val="28"/>
                <w:szCs w:val="28"/>
                <w:rtl/>
              </w:rPr>
              <w:t>ساعات معتمدة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4761" w:themeFill="accent1" w:themeFillShade="BF"/>
            <w:vAlign w:val="center"/>
          </w:tcPr>
          <w:p w14:paraId="25CE3532" w14:textId="77777777" w:rsidR="005E67AD" w:rsidRDefault="005E67AD" w:rsidP="0094401F">
            <w:pPr>
              <w:ind w:left="60"/>
              <w:jc w:val="center"/>
              <w:rPr>
                <w:rFonts w:ascii="Times New Roman" w:eastAsia="Times New Roman" w:hAnsi="Times New Roman" w:cs="Times New Roman"/>
                <w:color w:val="FFFFFF"/>
                <w:sz w:val="32"/>
                <w:szCs w:val="32"/>
                <w:rtl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4761" w:themeFill="accent1" w:themeFillShade="BF"/>
            <w:vAlign w:val="center"/>
          </w:tcPr>
          <w:p w14:paraId="72DB7DE0" w14:textId="0BED2307" w:rsidR="005E67AD" w:rsidRDefault="005E67AD" w:rsidP="0068366C">
            <w:pPr>
              <w:ind w:left="60"/>
              <w:jc w:val="both"/>
            </w:pPr>
            <w:r w:rsidRPr="00E221F9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rtl/>
              </w:rPr>
              <w:t>المساقات ال</w:t>
            </w:r>
            <w:r w:rsidRPr="00E221F9">
              <w:rPr>
                <w:rFonts w:ascii="Times New Roman" w:eastAsia="Times New Roman" w:hAnsi="Times New Roman" w:cs="Times New Roman" w:hint="cs"/>
                <w:color w:val="FFFFFF"/>
                <w:sz w:val="28"/>
                <w:szCs w:val="28"/>
                <w:rtl/>
              </w:rPr>
              <w:t>اختيارية</w:t>
            </w:r>
            <w:r w:rsidRPr="00E221F9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rtl/>
              </w:rPr>
              <w:t xml:space="preserve"> للقانون</w:t>
            </w:r>
          </w:p>
        </w:tc>
      </w:tr>
    </w:tbl>
    <w:tbl>
      <w:tblPr>
        <w:tblStyle w:val="Courseinfo61"/>
        <w:tblpPr w:leftFromText="180" w:rightFromText="180" w:vertAnchor="text" w:horzAnchor="margin" w:tblpXSpec="center" w:tblpY="158"/>
        <w:bidiVisual/>
        <w:tblW w:w="9485" w:type="dxa"/>
        <w:tblLayout w:type="fixed"/>
        <w:tblLook w:val="04A0" w:firstRow="1" w:lastRow="0" w:firstColumn="1" w:lastColumn="0" w:noHBand="0" w:noVBand="1"/>
      </w:tblPr>
      <w:tblGrid>
        <w:gridCol w:w="556"/>
        <w:gridCol w:w="1080"/>
        <w:gridCol w:w="3699"/>
        <w:gridCol w:w="1260"/>
        <w:gridCol w:w="2890"/>
      </w:tblGrid>
      <w:tr w:rsidR="005E67AD" w:rsidRPr="00F31514" w14:paraId="372D2FCA" w14:textId="77777777" w:rsidTr="0068366C">
        <w:trPr>
          <w:trHeight w:val="353"/>
        </w:trPr>
        <w:tc>
          <w:tcPr>
            <w:tcW w:w="5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6E5116CA" w14:textId="77777777" w:rsidR="005E67AD" w:rsidRPr="0068366C" w:rsidRDefault="005E67AD" w:rsidP="0094401F">
            <w:pPr>
              <w:jc w:val="center"/>
              <w:rPr>
                <w:rFonts w:cstheme="minorHAnsi"/>
                <w:b/>
                <w:bCs/>
                <w:color w:val="FFFFFF"/>
                <w:sz w:val="24"/>
                <w:szCs w:val="24"/>
                <w:lang w:val="en-GB" w:bidi="ar-AE"/>
              </w:rPr>
            </w:pPr>
            <w:r w:rsidRPr="0068366C">
              <w:rPr>
                <w:rFonts w:cstheme="minorHAnsi"/>
                <w:b/>
                <w:bCs/>
                <w:color w:val="FFFFFF"/>
                <w:sz w:val="24"/>
                <w:szCs w:val="24"/>
                <w:rtl/>
                <w:lang w:val="en-GB" w:bidi="ar-AE"/>
              </w:rPr>
              <w:t>م</w:t>
            </w: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37E42324" w14:textId="77777777" w:rsidR="005E67AD" w:rsidRPr="0068366C" w:rsidRDefault="005E67AD" w:rsidP="0094401F">
            <w:pPr>
              <w:jc w:val="center"/>
              <w:rPr>
                <w:rFonts w:cstheme="minorHAnsi"/>
                <w:b/>
                <w:bCs/>
                <w:color w:val="FFFFFF"/>
                <w:sz w:val="24"/>
                <w:szCs w:val="24"/>
                <w:rtl/>
                <w:lang w:val="en-GB" w:bidi="ar-AE"/>
              </w:rPr>
            </w:pPr>
            <w:r w:rsidRPr="0068366C">
              <w:rPr>
                <w:rFonts w:cstheme="minorHAnsi"/>
                <w:b/>
                <w:bCs/>
                <w:color w:val="FFFFFF"/>
                <w:sz w:val="24"/>
                <w:szCs w:val="24"/>
                <w:rtl/>
                <w:lang w:val="en-GB" w:bidi="ar-AE"/>
              </w:rPr>
              <w:t>رقم المساق</w:t>
            </w:r>
          </w:p>
        </w:tc>
        <w:tc>
          <w:tcPr>
            <w:tcW w:w="36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4624FB50" w14:textId="77777777" w:rsidR="005E67AD" w:rsidRPr="0068366C" w:rsidRDefault="005E67AD" w:rsidP="0094401F">
            <w:pPr>
              <w:jc w:val="center"/>
              <w:rPr>
                <w:rFonts w:cstheme="minorHAnsi"/>
                <w:b/>
                <w:bCs/>
                <w:color w:val="FFFFFF"/>
                <w:sz w:val="24"/>
                <w:szCs w:val="24"/>
                <w:rtl/>
                <w:lang w:val="en-GB" w:bidi="ar-AE"/>
              </w:rPr>
            </w:pPr>
            <w:r w:rsidRPr="0068366C">
              <w:rPr>
                <w:rFonts w:cstheme="minorHAnsi"/>
                <w:b/>
                <w:bCs/>
                <w:color w:val="FFFFFF"/>
                <w:sz w:val="24"/>
                <w:szCs w:val="24"/>
                <w:rtl/>
                <w:lang w:val="en-GB" w:bidi="ar-AE"/>
              </w:rPr>
              <w:t>المساق</w:t>
            </w:r>
          </w:p>
        </w:tc>
        <w:tc>
          <w:tcPr>
            <w:tcW w:w="12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13CA00BC" w14:textId="77777777" w:rsidR="005E67AD" w:rsidRPr="0068366C" w:rsidRDefault="005E67AD" w:rsidP="0094401F">
            <w:pPr>
              <w:jc w:val="center"/>
              <w:rPr>
                <w:rFonts w:cstheme="minorHAnsi"/>
                <w:b/>
                <w:bCs/>
                <w:color w:val="FFFFFF"/>
                <w:sz w:val="24"/>
                <w:szCs w:val="24"/>
                <w:lang w:val="en-GB" w:bidi="ar-AE"/>
              </w:rPr>
            </w:pPr>
            <w:r w:rsidRPr="0068366C">
              <w:rPr>
                <w:rFonts w:cstheme="minorHAnsi"/>
                <w:b/>
                <w:bCs/>
                <w:color w:val="FFFFFF"/>
                <w:sz w:val="24"/>
                <w:szCs w:val="24"/>
                <w:rtl/>
                <w:lang w:val="en-GB" w:bidi="ar-AE"/>
              </w:rPr>
              <w:t>الساعات المعتمدة</w:t>
            </w:r>
          </w:p>
        </w:tc>
        <w:tc>
          <w:tcPr>
            <w:tcW w:w="28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478AE983" w14:textId="77777777" w:rsidR="005E67AD" w:rsidRPr="0068366C" w:rsidRDefault="005E67AD" w:rsidP="0094401F">
            <w:pPr>
              <w:jc w:val="center"/>
              <w:rPr>
                <w:rFonts w:cstheme="minorHAnsi"/>
                <w:b/>
                <w:bCs/>
                <w:color w:val="FFFFFF"/>
                <w:sz w:val="24"/>
                <w:szCs w:val="24"/>
                <w:rtl/>
                <w:lang w:val="en-GB" w:bidi="ar-AE"/>
              </w:rPr>
            </w:pPr>
            <w:r w:rsidRPr="0068366C">
              <w:rPr>
                <w:rFonts w:cstheme="minorHAnsi"/>
                <w:b/>
                <w:bCs/>
                <w:color w:val="FFFFFF"/>
                <w:sz w:val="24"/>
                <w:szCs w:val="24"/>
                <w:rtl/>
                <w:lang w:val="en-GB" w:bidi="ar-AE"/>
              </w:rPr>
              <w:t>المتطلب السابق</w:t>
            </w:r>
          </w:p>
        </w:tc>
      </w:tr>
      <w:tr w:rsidR="00D3182C" w:rsidRPr="00F31514" w14:paraId="229C54D6" w14:textId="77777777" w:rsidTr="0068366C">
        <w:trPr>
          <w:trHeight w:val="20"/>
        </w:trPr>
        <w:tc>
          <w:tcPr>
            <w:tcW w:w="556" w:type="dxa"/>
            <w:tcBorders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699FC31B" w14:textId="3A4CB989" w:rsidR="00D3182C" w:rsidRPr="00F31514" w:rsidRDefault="00D3182C" w:rsidP="00D3182C">
            <w:pPr>
              <w:jc w:val="center"/>
              <w:rPr>
                <w:rFonts w:cstheme="minorHAnsi"/>
                <w:lang w:bidi="ar-AE"/>
              </w:rPr>
            </w:pPr>
            <w:r>
              <w:rPr>
                <w:rFonts w:cstheme="minorHAnsi"/>
                <w:w w:val="95"/>
              </w:rPr>
              <w:t>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310CDD20" w14:textId="5D8AE430" w:rsidR="00D3182C" w:rsidRPr="00F31514" w:rsidRDefault="00D3182C" w:rsidP="00D3182C">
            <w:pPr>
              <w:jc w:val="center"/>
              <w:rPr>
                <w:rFonts w:cstheme="minorHAnsi"/>
                <w:lang w:bidi="ar-AE"/>
              </w:rPr>
            </w:pPr>
            <w:r w:rsidRPr="00F31514">
              <w:rPr>
                <w:rFonts w:cstheme="minorHAnsi"/>
                <w:w w:val="95"/>
              </w:rPr>
              <w:t>LAW263</w:t>
            </w:r>
          </w:p>
        </w:tc>
        <w:tc>
          <w:tcPr>
            <w:tcW w:w="3699" w:type="dxa"/>
            <w:shd w:val="clear" w:color="auto" w:fill="D1D1D1" w:themeFill="background2" w:themeFillShade="E6"/>
            <w:vAlign w:val="center"/>
          </w:tcPr>
          <w:p w14:paraId="27D1780D" w14:textId="77777777" w:rsidR="00D3182C" w:rsidRDefault="00D3182C" w:rsidP="00D3182C">
            <w:pPr>
              <w:jc w:val="lowKashida"/>
              <w:rPr>
                <w:rFonts w:cs="Arial"/>
              </w:rPr>
            </w:pPr>
            <w:r w:rsidRPr="002C15E4">
              <w:rPr>
                <w:rFonts w:cs="Arial"/>
                <w:rtl/>
              </w:rPr>
              <w:t>العقود الإدارية</w:t>
            </w:r>
          </w:p>
          <w:p w14:paraId="558BE7F2" w14:textId="7A53B896" w:rsidR="00087073" w:rsidRPr="002C15E4" w:rsidRDefault="00087073" w:rsidP="00601BD4">
            <w:pPr>
              <w:rPr>
                <w:rFonts w:cs="Arial"/>
                <w:rtl/>
              </w:rPr>
            </w:pPr>
            <w:r w:rsidRPr="00087073">
              <w:rPr>
                <w:rFonts w:cs="Arial"/>
              </w:rPr>
              <w:t>Administrative Contracts</w:t>
            </w:r>
          </w:p>
        </w:tc>
        <w:tc>
          <w:tcPr>
            <w:tcW w:w="1260" w:type="dxa"/>
            <w:shd w:val="clear" w:color="auto" w:fill="D1D1D1" w:themeFill="background2" w:themeFillShade="E6"/>
            <w:vAlign w:val="center"/>
          </w:tcPr>
          <w:p w14:paraId="36406D7D" w14:textId="2D5484A3" w:rsidR="00D3182C" w:rsidRPr="00F31514" w:rsidRDefault="00D3182C" w:rsidP="00D3182C">
            <w:pPr>
              <w:jc w:val="center"/>
              <w:rPr>
                <w:rFonts w:cstheme="minorHAnsi"/>
                <w:lang w:val="en-GB" w:bidi="ar-AE"/>
              </w:rPr>
            </w:pPr>
            <w:r w:rsidRPr="00F31514">
              <w:rPr>
                <w:rFonts w:cstheme="minorHAnsi"/>
                <w:rtl/>
                <w:lang w:val="en-GB" w:bidi="ar-AE"/>
              </w:rPr>
              <w:t>3</w:t>
            </w:r>
          </w:p>
        </w:tc>
        <w:tc>
          <w:tcPr>
            <w:tcW w:w="2890" w:type="dxa"/>
            <w:shd w:val="clear" w:color="auto" w:fill="D1D1D1" w:themeFill="background2" w:themeFillShade="E6"/>
            <w:vAlign w:val="center"/>
          </w:tcPr>
          <w:p w14:paraId="60B53418" w14:textId="7558A345" w:rsidR="00D3182C" w:rsidRPr="002C15E4" w:rsidRDefault="00D3182C" w:rsidP="00D3182C">
            <w:pPr>
              <w:jc w:val="lowKashida"/>
              <w:rPr>
                <w:kern w:val="2"/>
                <w:szCs w:val="24"/>
                <w:rtl/>
                <w14:ligatures w14:val="standardContextual"/>
              </w:rPr>
            </w:pPr>
            <w:r w:rsidRPr="002C15E4">
              <w:rPr>
                <w:kern w:val="2"/>
                <w:szCs w:val="24"/>
                <w:rtl/>
                <w14:ligatures w14:val="standardContextual"/>
              </w:rPr>
              <w:t>القانون الإداري</w:t>
            </w:r>
            <w:r w:rsidRPr="002C15E4">
              <w:rPr>
                <w:rFonts w:hint="cs"/>
                <w:kern w:val="2"/>
                <w:szCs w:val="24"/>
                <w:rtl/>
                <w14:ligatures w14:val="standardContextual"/>
              </w:rPr>
              <w:t xml:space="preserve"> </w:t>
            </w:r>
            <w:r w:rsidRPr="002C15E4">
              <w:rPr>
                <w:kern w:val="2"/>
                <w:szCs w:val="24"/>
                <w14:ligatures w14:val="standardContextual"/>
              </w:rPr>
              <w:t xml:space="preserve"> LAW261</w:t>
            </w:r>
          </w:p>
        </w:tc>
      </w:tr>
      <w:tr w:rsidR="00D3182C" w:rsidRPr="00F31514" w14:paraId="57F7E1E5" w14:textId="77777777" w:rsidTr="0068366C">
        <w:trPr>
          <w:trHeight w:val="70"/>
        </w:trPr>
        <w:tc>
          <w:tcPr>
            <w:tcW w:w="556" w:type="dxa"/>
            <w:shd w:val="clear" w:color="auto" w:fill="D1D1D1" w:themeFill="background2" w:themeFillShade="E6"/>
            <w:vAlign w:val="center"/>
          </w:tcPr>
          <w:p w14:paraId="1C0A5FEC" w14:textId="165FC1CA" w:rsidR="00D3182C" w:rsidRPr="00F31514" w:rsidRDefault="00D3182C" w:rsidP="00D3182C">
            <w:pPr>
              <w:jc w:val="center"/>
              <w:rPr>
                <w:rFonts w:cstheme="minorHAnsi"/>
                <w:lang w:bidi="ar-AE"/>
              </w:rPr>
            </w:pPr>
            <w:r>
              <w:rPr>
                <w:rFonts w:cstheme="minorHAnsi"/>
                <w:w w:val="95"/>
              </w:rPr>
              <w:t>2</w:t>
            </w:r>
          </w:p>
        </w:tc>
        <w:tc>
          <w:tcPr>
            <w:tcW w:w="1080" w:type="dxa"/>
            <w:shd w:val="clear" w:color="auto" w:fill="D1D1D1" w:themeFill="background2" w:themeFillShade="E6"/>
            <w:vAlign w:val="center"/>
          </w:tcPr>
          <w:p w14:paraId="550EB28E" w14:textId="1CD80400" w:rsidR="00D3182C" w:rsidRPr="00F31514" w:rsidRDefault="00D3182C" w:rsidP="00D3182C">
            <w:pPr>
              <w:jc w:val="center"/>
              <w:rPr>
                <w:rFonts w:cstheme="minorHAnsi"/>
                <w:lang w:bidi="ar-AE"/>
              </w:rPr>
            </w:pPr>
            <w:r w:rsidRPr="00F31514">
              <w:rPr>
                <w:rFonts w:cstheme="minorHAnsi"/>
                <w:w w:val="95"/>
              </w:rPr>
              <w:t>LAW426</w:t>
            </w:r>
          </w:p>
        </w:tc>
        <w:tc>
          <w:tcPr>
            <w:tcW w:w="3699" w:type="dxa"/>
            <w:shd w:val="clear" w:color="auto" w:fill="D1D1D1" w:themeFill="background2" w:themeFillShade="E6"/>
            <w:vAlign w:val="center"/>
          </w:tcPr>
          <w:p w14:paraId="2BECC859" w14:textId="77777777" w:rsidR="00D3182C" w:rsidRDefault="00D3182C" w:rsidP="00D3182C">
            <w:pPr>
              <w:jc w:val="lowKashida"/>
              <w:rPr>
                <w:rFonts w:cs="Arial"/>
              </w:rPr>
            </w:pPr>
            <w:r w:rsidRPr="002C15E4">
              <w:rPr>
                <w:rFonts w:cs="Arial"/>
                <w:rtl/>
              </w:rPr>
              <w:t>النظام القانوني للاستثمار</w:t>
            </w:r>
          </w:p>
          <w:p w14:paraId="2FE4D8EA" w14:textId="3048E2C9" w:rsidR="00207EFE" w:rsidRPr="002C15E4" w:rsidRDefault="00207EFE" w:rsidP="00601BD4">
            <w:pPr>
              <w:rPr>
                <w:rFonts w:cs="Arial"/>
                <w:rtl/>
              </w:rPr>
            </w:pPr>
            <w:r w:rsidRPr="00207EFE">
              <w:rPr>
                <w:rFonts w:cs="Arial"/>
              </w:rPr>
              <w:t>Law of Investment</w:t>
            </w:r>
          </w:p>
        </w:tc>
        <w:tc>
          <w:tcPr>
            <w:tcW w:w="1260" w:type="dxa"/>
            <w:shd w:val="clear" w:color="auto" w:fill="D1D1D1" w:themeFill="background2" w:themeFillShade="E6"/>
            <w:vAlign w:val="center"/>
          </w:tcPr>
          <w:p w14:paraId="4D318BFA" w14:textId="4543662F" w:rsidR="00D3182C" w:rsidRPr="00F31514" w:rsidRDefault="00D3182C" w:rsidP="00D3182C">
            <w:pPr>
              <w:jc w:val="center"/>
              <w:rPr>
                <w:rFonts w:cstheme="minorHAnsi"/>
                <w:lang w:val="en-GB" w:bidi="ar-AE"/>
              </w:rPr>
            </w:pPr>
            <w:r w:rsidRPr="00F31514">
              <w:rPr>
                <w:rFonts w:cstheme="minorHAnsi"/>
                <w:rtl/>
                <w:lang w:val="en-GB" w:bidi="ar-AE"/>
              </w:rPr>
              <w:t>3</w:t>
            </w:r>
          </w:p>
        </w:tc>
        <w:tc>
          <w:tcPr>
            <w:tcW w:w="2890" w:type="dxa"/>
            <w:shd w:val="clear" w:color="auto" w:fill="D1D1D1" w:themeFill="background2" w:themeFillShade="E6"/>
            <w:vAlign w:val="center"/>
          </w:tcPr>
          <w:p w14:paraId="00D3C9F8" w14:textId="221EFC55" w:rsidR="00D3182C" w:rsidRPr="002C15E4" w:rsidRDefault="00D3182C" w:rsidP="00D3182C">
            <w:pPr>
              <w:jc w:val="lowKashida"/>
              <w:rPr>
                <w:kern w:val="2"/>
                <w:szCs w:val="24"/>
                <w:rtl/>
                <w14:ligatures w14:val="standardContextual"/>
              </w:rPr>
            </w:pPr>
            <w:r w:rsidRPr="002C15E4">
              <w:rPr>
                <w:kern w:val="2"/>
                <w:szCs w:val="24"/>
                <w:rtl/>
                <w14:ligatures w14:val="standardContextual"/>
              </w:rPr>
              <w:t>قانون معاملات تجارية (2)</w:t>
            </w:r>
            <w:r w:rsidRPr="002C15E4">
              <w:rPr>
                <w:kern w:val="2"/>
                <w:szCs w:val="24"/>
                <w14:ligatures w14:val="standardContextual"/>
              </w:rPr>
              <w:t xml:space="preserve"> LAW221</w:t>
            </w:r>
          </w:p>
        </w:tc>
      </w:tr>
      <w:tr w:rsidR="00D3182C" w:rsidRPr="00F31514" w14:paraId="1618CEED" w14:textId="77777777" w:rsidTr="0068366C">
        <w:trPr>
          <w:trHeight w:val="70"/>
        </w:trPr>
        <w:tc>
          <w:tcPr>
            <w:tcW w:w="556" w:type="dxa"/>
            <w:tcBorders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BA1EDE0" w14:textId="6843E1A2" w:rsidR="00D3182C" w:rsidRPr="00F31514" w:rsidRDefault="00D3182C" w:rsidP="00D3182C">
            <w:pPr>
              <w:jc w:val="center"/>
              <w:rPr>
                <w:rFonts w:cstheme="minorHAnsi"/>
                <w:lang w:bidi="ar-AE"/>
              </w:rPr>
            </w:pPr>
            <w:r>
              <w:rPr>
                <w:rFonts w:cstheme="minorHAnsi"/>
                <w:w w:val="95"/>
              </w:rPr>
              <w:lastRenderedPageBreak/>
              <w:t>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6E2F8DF4" w14:textId="580E0FF5" w:rsidR="00D3182C" w:rsidRPr="00F31514" w:rsidRDefault="00D3182C" w:rsidP="00D3182C">
            <w:pPr>
              <w:jc w:val="center"/>
              <w:rPr>
                <w:rFonts w:cstheme="minorHAnsi"/>
                <w:lang w:bidi="ar-AE"/>
              </w:rPr>
            </w:pPr>
            <w:r w:rsidRPr="00F31514">
              <w:rPr>
                <w:rFonts w:cstheme="minorHAnsi"/>
                <w:w w:val="95"/>
              </w:rPr>
              <w:t>LAW427</w:t>
            </w:r>
          </w:p>
        </w:tc>
        <w:tc>
          <w:tcPr>
            <w:tcW w:w="3699" w:type="dxa"/>
            <w:shd w:val="clear" w:color="auto" w:fill="D1D1D1" w:themeFill="background2" w:themeFillShade="E6"/>
            <w:vAlign w:val="center"/>
          </w:tcPr>
          <w:p w14:paraId="39103C2A" w14:textId="77777777" w:rsidR="00D3182C" w:rsidRDefault="00D3182C" w:rsidP="00D3182C">
            <w:pPr>
              <w:jc w:val="lowKashida"/>
              <w:rPr>
                <w:rFonts w:cs="Arial"/>
              </w:rPr>
            </w:pPr>
            <w:r w:rsidRPr="002C15E4">
              <w:rPr>
                <w:rFonts w:cs="Arial"/>
                <w:rtl/>
              </w:rPr>
              <w:t>النظام القانوني للأسواق المالية</w:t>
            </w:r>
          </w:p>
          <w:p w14:paraId="3165B2D7" w14:textId="7BBC5EAB" w:rsidR="00207EFE" w:rsidRPr="002C15E4" w:rsidRDefault="00207EFE" w:rsidP="00601BD4">
            <w:pPr>
              <w:rPr>
                <w:rFonts w:cs="Arial"/>
                <w:rtl/>
              </w:rPr>
            </w:pPr>
            <w:r w:rsidRPr="00207EFE">
              <w:rPr>
                <w:rFonts w:cs="Arial"/>
              </w:rPr>
              <w:t>Law of Stock Markets</w:t>
            </w:r>
          </w:p>
        </w:tc>
        <w:tc>
          <w:tcPr>
            <w:tcW w:w="1260" w:type="dxa"/>
            <w:shd w:val="clear" w:color="auto" w:fill="D1D1D1" w:themeFill="background2" w:themeFillShade="E6"/>
            <w:vAlign w:val="center"/>
          </w:tcPr>
          <w:p w14:paraId="5CC1B9C2" w14:textId="55E13B68" w:rsidR="00D3182C" w:rsidRPr="00F31514" w:rsidRDefault="00D3182C" w:rsidP="00D3182C">
            <w:pPr>
              <w:jc w:val="center"/>
              <w:rPr>
                <w:rFonts w:cstheme="minorHAnsi"/>
                <w:lang w:val="en-GB" w:bidi="ar-AE"/>
              </w:rPr>
            </w:pPr>
            <w:r w:rsidRPr="00F31514">
              <w:rPr>
                <w:rFonts w:cstheme="minorHAnsi"/>
                <w:rtl/>
                <w:lang w:val="en-GB" w:bidi="ar-AE"/>
              </w:rPr>
              <w:t>3</w:t>
            </w:r>
          </w:p>
        </w:tc>
        <w:tc>
          <w:tcPr>
            <w:tcW w:w="2890" w:type="dxa"/>
            <w:shd w:val="clear" w:color="auto" w:fill="D1D1D1" w:themeFill="background2" w:themeFillShade="E6"/>
            <w:vAlign w:val="center"/>
          </w:tcPr>
          <w:p w14:paraId="0F0035B3" w14:textId="6C4FFDC7" w:rsidR="00D3182C" w:rsidRPr="002C15E4" w:rsidRDefault="00D3182C" w:rsidP="00D3182C">
            <w:pPr>
              <w:jc w:val="lowKashida"/>
              <w:rPr>
                <w:kern w:val="2"/>
                <w:szCs w:val="24"/>
                <w:rtl/>
                <w14:ligatures w14:val="standardContextual"/>
              </w:rPr>
            </w:pPr>
            <w:r w:rsidRPr="002C15E4">
              <w:rPr>
                <w:kern w:val="2"/>
                <w:szCs w:val="24"/>
                <w:rtl/>
                <w14:ligatures w14:val="standardContextual"/>
              </w:rPr>
              <w:t>قانون معاملات تجارية (2)</w:t>
            </w:r>
            <w:r w:rsidRPr="002C15E4">
              <w:rPr>
                <w:kern w:val="2"/>
                <w:szCs w:val="24"/>
                <w14:ligatures w14:val="standardContextual"/>
              </w:rPr>
              <w:t xml:space="preserve"> LAW221</w:t>
            </w:r>
          </w:p>
        </w:tc>
      </w:tr>
      <w:tr w:rsidR="00D3182C" w:rsidRPr="00F31514" w14:paraId="47FC0CC8" w14:textId="77777777" w:rsidTr="0068366C">
        <w:trPr>
          <w:trHeight w:val="269"/>
        </w:trPr>
        <w:tc>
          <w:tcPr>
            <w:tcW w:w="556" w:type="dxa"/>
            <w:tcBorders>
              <w:top w:val="single" w:sz="4" w:space="0" w:color="FFFFFF"/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0C704BB" w14:textId="30D5646F" w:rsidR="00D3182C" w:rsidRPr="00F31514" w:rsidRDefault="00D3182C" w:rsidP="00D3182C">
            <w:pPr>
              <w:jc w:val="center"/>
              <w:rPr>
                <w:rFonts w:cstheme="minorHAnsi"/>
                <w:lang w:bidi="ar-AE"/>
              </w:rPr>
            </w:pPr>
            <w:r>
              <w:rPr>
                <w:rFonts w:cstheme="minorHAnsi"/>
                <w:w w:val="95"/>
              </w:rPr>
              <w:t>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7E0D6155" w14:textId="5137E7F5" w:rsidR="00D3182C" w:rsidRPr="00F31514" w:rsidRDefault="00D3182C" w:rsidP="00D3182C">
            <w:pPr>
              <w:jc w:val="center"/>
              <w:rPr>
                <w:rFonts w:cstheme="minorHAnsi"/>
                <w:lang w:bidi="ar-AE"/>
              </w:rPr>
            </w:pPr>
            <w:r w:rsidRPr="00F31514">
              <w:rPr>
                <w:rFonts w:cstheme="minorHAnsi"/>
                <w:w w:val="95"/>
              </w:rPr>
              <w:t>LAW364</w:t>
            </w:r>
          </w:p>
        </w:tc>
        <w:tc>
          <w:tcPr>
            <w:tcW w:w="3699" w:type="dxa"/>
            <w:shd w:val="clear" w:color="auto" w:fill="D1D1D1" w:themeFill="background2" w:themeFillShade="E6"/>
            <w:vAlign w:val="center"/>
          </w:tcPr>
          <w:p w14:paraId="0CE6ECDF" w14:textId="77777777" w:rsidR="00D3182C" w:rsidRDefault="00D3182C" w:rsidP="00D3182C">
            <w:pPr>
              <w:jc w:val="lowKashida"/>
              <w:rPr>
                <w:rFonts w:cs="Arial"/>
              </w:rPr>
            </w:pPr>
            <w:r w:rsidRPr="002C15E4">
              <w:rPr>
                <w:rFonts w:cs="Arial"/>
                <w:rtl/>
              </w:rPr>
              <w:t>قانون حماية البيئة</w:t>
            </w:r>
          </w:p>
          <w:p w14:paraId="625BED31" w14:textId="63591253" w:rsidR="00207EFE" w:rsidRPr="002C15E4" w:rsidRDefault="00207EFE" w:rsidP="00601BD4">
            <w:pPr>
              <w:rPr>
                <w:rFonts w:cs="Arial"/>
                <w:rtl/>
              </w:rPr>
            </w:pPr>
            <w:r w:rsidRPr="00207EFE">
              <w:rPr>
                <w:rFonts w:cs="Arial"/>
              </w:rPr>
              <w:t>Environment Protection Law</w:t>
            </w:r>
          </w:p>
        </w:tc>
        <w:tc>
          <w:tcPr>
            <w:tcW w:w="1260" w:type="dxa"/>
            <w:shd w:val="clear" w:color="auto" w:fill="D1D1D1" w:themeFill="background2" w:themeFillShade="E6"/>
            <w:vAlign w:val="center"/>
          </w:tcPr>
          <w:p w14:paraId="436B4952" w14:textId="2BFCE471" w:rsidR="00D3182C" w:rsidRPr="00F31514" w:rsidRDefault="00D3182C" w:rsidP="00D3182C">
            <w:pPr>
              <w:jc w:val="center"/>
              <w:rPr>
                <w:rFonts w:cstheme="minorHAnsi"/>
                <w:lang w:val="en-GB" w:bidi="ar-AE"/>
              </w:rPr>
            </w:pPr>
            <w:r w:rsidRPr="00F31514">
              <w:rPr>
                <w:rFonts w:cstheme="minorHAnsi"/>
                <w:rtl/>
                <w:lang w:val="en-GB" w:bidi="ar-AE"/>
              </w:rPr>
              <w:t>3</w:t>
            </w:r>
          </w:p>
        </w:tc>
        <w:tc>
          <w:tcPr>
            <w:tcW w:w="2890" w:type="dxa"/>
            <w:shd w:val="clear" w:color="auto" w:fill="D1D1D1" w:themeFill="background2" w:themeFillShade="E6"/>
            <w:vAlign w:val="center"/>
          </w:tcPr>
          <w:p w14:paraId="05E89DD8" w14:textId="3A7409EC" w:rsidR="00D3182C" w:rsidRPr="002C15E4" w:rsidRDefault="00D3182C" w:rsidP="00D3182C">
            <w:pPr>
              <w:jc w:val="lowKashida"/>
              <w:rPr>
                <w:kern w:val="2"/>
                <w:szCs w:val="24"/>
                <w:rtl/>
                <w14:ligatures w14:val="standardContextual"/>
              </w:rPr>
            </w:pPr>
            <w:r w:rsidRPr="002C15E4">
              <w:rPr>
                <w:kern w:val="2"/>
                <w:szCs w:val="24"/>
                <w:rtl/>
                <w14:ligatures w14:val="standardContextual"/>
              </w:rPr>
              <w:t xml:space="preserve">عقوبات خاص </w:t>
            </w:r>
            <w:r w:rsidRPr="002C15E4">
              <w:rPr>
                <w:kern w:val="2"/>
                <w:szCs w:val="24"/>
                <w14:ligatures w14:val="standardContextual"/>
              </w:rPr>
              <w:t xml:space="preserve"> LAW25</w:t>
            </w:r>
            <w:r>
              <w:rPr>
                <w:kern w:val="2"/>
                <w:szCs w:val="24"/>
                <w14:ligatures w14:val="standardContextual"/>
              </w:rPr>
              <w:t>5</w:t>
            </w:r>
          </w:p>
        </w:tc>
      </w:tr>
      <w:tr w:rsidR="00D3182C" w:rsidRPr="00F31514" w14:paraId="3C6A0816" w14:textId="77777777" w:rsidTr="0068366C">
        <w:trPr>
          <w:trHeight w:val="70"/>
        </w:trPr>
        <w:tc>
          <w:tcPr>
            <w:tcW w:w="556" w:type="dxa"/>
            <w:tcBorders>
              <w:top w:val="single" w:sz="4" w:space="0" w:color="FFFFFF"/>
            </w:tcBorders>
            <w:shd w:val="clear" w:color="auto" w:fill="D1D1D1" w:themeFill="background2" w:themeFillShade="E6"/>
            <w:vAlign w:val="center"/>
          </w:tcPr>
          <w:p w14:paraId="2B834008" w14:textId="6B8AF9D2" w:rsidR="00D3182C" w:rsidRPr="00F31514" w:rsidRDefault="00D3182C" w:rsidP="00D3182C">
            <w:pPr>
              <w:jc w:val="center"/>
              <w:rPr>
                <w:rFonts w:cstheme="minorHAnsi"/>
                <w:lang w:bidi="ar-AE"/>
              </w:rPr>
            </w:pPr>
            <w:r>
              <w:rPr>
                <w:rFonts w:cstheme="minorHAnsi"/>
                <w:w w:val="95"/>
              </w:rPr>
              <w:t>5</w:t>
            </w:r>
          </w:p>
        </w:tc>
        <w:tc>
          <w:tcPr>
            <w:tcW w:w="1080" w:type="dxa"/>
            <w:shd w:val="clear" w:color="auto" w:fill="D1D1D1" w:themeFill="background2" w:themeFillShade="E6"/>
            <w:vAlign w:val="center"/>
          </w:tcPr>
          <w:p w14:paraId="653C318B" w14:textId="62FBC41C" w:rsidR="00D3182C" w:rsidRPr="00F31514" w:rsidRDefault="00D3182C" w:rsidP="00D3182C">
            <w:pPr>
              <w:jc w:val="center"/>
              <w:rPr>
                <w:rFonts w:cstheme="minorHAnsi"/>
                <w:lang w:bidi="ar-AE"/>
              </w:rPr>
            </w:pPr>
            <w:r w:rsidRPr="00F31514">
              <w:rPr>
                <w:rFonts w:cstheme="minorHAnsi"/>
                <w:w w:val="95"/>
              </w:rPr>
              <w:t>LAW357</w:t>
            </w:r>
          </w:p>
        </w:tc>
        <w:tc>
          <w:tcPr>
            <w:tcW w:w="3699" w:type="dxa"/>
            <w:shd w:val="clear" w:color="auto" w:fill="D1D1D1" w:themeFill="background2" w:themeFillShade="E6"/>
            <w:vAlign w:val="center"/>
          </w:tcPr>
          <w:p w14:paraId="1BD64C1F" w14:textId="77777777" w:rsidR="00D3182C" w:rsidRDefault="00D3182C" w:rsidP="00D3182C">
            <w:pPr>
              <w:jc w:val="lowKashida"/>
              <w:rPr>
                <w:rFonts w:cs="Arial"/>
              </w:rPr>
            </w:pPr>
            <w:r w:rsidRPr="002C15E4">
              <w:rPr>
                <w:rFonts w:cs="Arial"/>
                <w:rtl/>
              </w:rPr>
              <w:t>علم الإجرام والعقاب</w:t>
            </w:r>
          </w:p>
          <w:p w14:paraId="51459C01" w14:textId="2CF37D1E" w:rsidR="00087073" w:rsidRPr="002C15E4" w:rsidRDefault="00087073" w:rsidP="00601BD4">
            <w:pPr>
              <w:rPr>
                <w:rFonts w:cs="Arial"/>
                <w:rtl/>
              </w:rPr>
            </w:pPr>
            <w:r w:rsidRPr="00087073">
              <w:rPr>
                <w:rFonts w:cs="Arial"/>
              </w:rPr>
              <w:t>Criminology and Penalty</w:t>
            </w:r>
          </w:p>
        </w:tc>
        <w:tc>
          <w:tcPr>
            <w:tcW w:w="1260" w:type="dxa"/>
            <w:shd w:val="clear" w:color="auto" w:fill="D1D1D1" w:themeFill="background2" w:themeFillShade="E6"/>
            <w:vAlign w:val="center"/>
          </w:tcPr>
          <w:p w14:paraId="5E5F46BC" w14:textId="187366A6" w:rsidR="00D3182C" w:rsidRPr="00F31514" w:rsidRDefault="00D3182C" w:rsidP="00D3182C">
            <w:pPr>
              <w:jc w:val="center"/>
              <w:rPr>
                <w:rFonts w:cstheme="minorHAnsi"/>
                <w:lang w:val="en-GB" w:bidi="ar-AE"/>
              </w:rPr>
            </w:pPr>
            <w:r w:rsidRPr="00F31514">
              <w:rPr>
                <w:rFonts w:cstheme="minorHAnsi"/>
                <w:rtl/>
                <w:lang w:val="en-GB" w:bidi="ar-AE"/>
              </w:rPr>
              <w:t>3</w:t>
            </w:r>
          </w:p>
        </w:tc>
        <w:tc>
          <w:tcPr>
            <w:tcW w:w="2890" w:type="dxa"/>
            <w:shd w:val="clear" w:color="auto" w:fill="D1D1D1" w:themeFill="background2" w:themeFillShade="E6"/>
            <w:vAlign w:val="center"/>
          </w:tcPr>
          <w:p w14:paraId="08298899" w14:textId="0B5B3E05" w:rsidR="00D3182C" w:rsidRPr="002C15E4" w:rsidRDefault="00D3182C" w:rsidP="00D3182C">
            <w:pPr>
              <w:jc w:val="lowKashida"/>
              <w:rPr>
                <w:kern w:val="2"/>
                <w:szCs w:val="24"/>
                <w:rtl/>
                <w14:ligatures w14:val="standardContextual"/>
              </w:rPr>
            </w:pPr>
            <w:r w:rsidRPr="002C15E4">
              <w:rPr>
                <w:kern w:val="2"/>
                <w:szCs w:val="24"/>
                <w:rtl/>
                <w14:ligatures w14:val="standardContextual"/>
              </w:rPr>
              <w:t xml:space="preserve">عقوبات خاص </w:t>
            </w:r>
            <w:r w:rsidRPr="002C15E4">
              <w:rPr>
                <w:kern w:val="2"/>
                <w:szCs w:val="24"/>
                <w14:ligatures w14:val="standardContextual"/>
              </w:rPr>
              <w:t xml:space="preserve"> LAW25</w:t>
            </w:r>
            <w:r>
              <w:rPr>
                <w:kern w:val="2"/>
                <w:szCs w:val="24"/>
                <w14:ligatures w14:val="standardContextual"/>
              </w:rPr>
              <w:t>5</w:t>
            </w:r>
          </w:p>
        </w:tc>
      </w:tr>
      <w:tr w:rsidR="00D3182C" w:rsidRPr="00F31514" w14:paraId="3B68682B" w14:textId="77777777" w:rsidTr="0068366C">
        <w:trPr>
          <w:trHeight w:val="70"/>
        </w:trPr>
        <w:tc>
          <w:tcPr>
            <w:tcW w:w="556" w:type="dxa"/>
            <w:shd w:val="clear" w:color="auto" w:fill="D1D1D1" w:themeFill="background2" w:themeFillShade="E6"/>
            <w:vAlign w:val="center"/>
          </w:tcPr>
          <w:p w14:paraId="4AC4F7CD" w14:textId="78EC331A" w:rsidR="00D3182C" w:rsidRPr="00F31514" w:rsidRDefault="00D3182C" w:rsidP="00D3182C">
            <w:pPr>
              <w:jc w:val="center"/>
              <w:rPr>
                <w:rFonts w:cstheme="minorHAnsi"/>
                <w:lang w:bidi="ar-AE"/>
              </w:rPr>
            </w:pPr>
            <w:r>
              <w:rPr>
                <w:rFonts w:cstheme="minorHAnsi"/>
                <w:w w:val="95"/>
              </w:rPr>
              <w:t>6</w:t>
            </w:r>
          </w:p>
        </w:tc>
        <w:tc>
          <w:tcPr>
            <w:tcW w:w="1080" w:type="dxa"/>
            <w:shd w:val="clear" w:color="auto" w:fill="D1D1D1" w:themeFill="background2" w:themeFillShade="E6"/>
            <w:vAlign w:val="center"/>
          </w:tcPr>
          <w:p w14:paraId="01635C14" w14:textId="52846C80" w:rsidR="00D3182C" w:rsidRPr="00F31514" w:rsidRDefault="00D3182C" w:rsidP="00D3182C">
            <w:pPr>
              <w:jc w:val="center"/>
              <w:rPr>
                <w:rFonts w:cstheme="minorHAnsi"/>
                <w:lang w:bidi="ar-AE"/>
              </w:rPr>
            </w:pPr>
            <w:r w:rsidRPr="00F31514">
              <w:rPr>
                <w:rFonts w:cstheme="minorHAnsi"/>
                <w:w w:val="95"/>
              </w:rPr>
              <w:t>LAW459</w:t>
            </w:r>
          </w:p>
        </w:tc>
        <w:tc>
          <w:tcPr>
            <w:tcW w:w="3699" w:type="dxa"/>
            <w:shd w:val="clear" w:color="auto" w:fill="D1D1D1" w:themeFill="background2" w:themeFillShade="E6"/>
            <w:vAlign w:val="center"/>
          </w:tcPr>
          <w:p w14:paraId="23F31B31" w14:textId="77777777" w:rsidR="00D3182C" w:rsidRDefault="00D3182C" w:rsidP="00D3182C">
            <w:pPr>
              <w:jc w:val="lowKashida"/>
              <w:rPr>
                <w:rFonts w:cs="Arial"/>
              </w:rPr>
            </w:pPr>
            <w:r w:rsidRPr="002C15E4">
              <w:rPr>
                <w:rFonts w:cs="Arial"/>
                <w:rtl/>
              </w:rPr>
              <w:t>التشريعات الجزائية الخاصة</w:t>
            </w:r>
          </w:p>
          <w:p w14:paraId="5BD00E41" w14:textId="557A20C9" w:rsidR="005B3DEC" w:rsidRPr="002C15E4" w:rsidRDefault="005B3DEC" w:rsidP="00601BD4">
            <w:pPr>
              <w:rPr>
                <w:rFonts w:cs="Arial"/>
                <w:rtl/>
              </w:rPr>
            </w:pPr>
            <w:r w:rsidRPr="005B3DEC">
              <w:rPr>
                <w:rFonts w:cs="Arial"/>
              </w:rPr>
              <w:t> Private Penal Legislations</w:t>
            </w:r>
          </w:p>
        </w:tc>
        <w:tc>
          <w:tcPr>
            <w:tcW w:w="1260" w:type="dxa"/>
            <w:shd w:val="clear" w:color="auto" w:fill="D1D1D1" w:themeFill="background2" w:themeFillShade="E6"/>
            <w:vAlign w:val="center"/>
          </w:tcPr>
          <w:p w14:paraId="0E380DFC" w14:textId="34676CEE" w:rsidR="00D3182C" w:rsidRPr="00F31514" w:rsidRDefault="00D3182C" w:rsidP="00D3182C">
            <w:pPr>
              <w:jc w:val="center"/>
              <w:rPr>
                <w:rFonts w:cstheme="minorHAnsi"/>
                <w:lang w:val="en-GB" w:bidi="ar-AE"/>
              </w:rPr>
            </w:pPr>
            <w:r w:rsidRPr="00F31514">
              <w:rPr>
                <w:rFonts w:cstheme="minorHAnsi"/>
                <w:rtl/>
                <w:lang w:val="en-GB" w:bidi="ar-AE"/>
              </w:rPr>
              <w:t>3</w:t>
            </w:r>
          </w:p>
        </w:tc>
        <w:tc>
          <w:tcPr>
            <w:tcW w:w="2890" w:type="dxa"/>
            <w:shd w:val="clear" w:color="auto" w:fill="D1D1D1" w:themeFill="background2" w:themeFillShade="E6"/>
            <w:vAlign w:val="center"/>
          </w:tcPr>
          <w:p w14:paraId="177D4262" w14:textId="44964342" w:rsidR="00D3182C" w:rsidRPr="002C15E4" w:rsidRDefault="00D3182C" w:rsidP="00D3182C">
            <w:pPr>
              <w:jc w:val="lowKashida"/>
              <w:rPr>
                <w:kern w:val="2"/>
                <w:szCs w:val="24"/>
                <w:rtl/>
                <w14:ligatures w14:val="standardContextual"/>
              </w:rPr>
            </w:pPr>
            <w:r w:rsidRPr="002C15E4">
              <w:rPr>
                <w:kern w:val="2"/>
                <w:szCs w:val="24"/>
                <w:rtl/>
                <w14:ligatures w14:val="standardContextual"/>
              </w:rPr>
              <w:t>قانون إجراءات جزائية (1)</w:t>
            </w:r>
          </w:p>
        </w:tc>
      </w:tr>
      <w:tr w:rsidR="00D3182C" w:rsidRPr="00F31514" w14:paraId="2BDE7E36" w14:textId="77777777" w:rsidTr="0068366C">
        <w:trPr>
          <w:trHeight w:val="70"/>
        </w:trPr>
        <w:tc>
          <w:tcPr>
            <w:tcW w:w="556" w:type="dxa"/>
            <w:tcBorders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2F7106CC" w14:textId="18C069AB" w:rsidR="00D3182C" w:rsidRPr="00F31514" w:rsidRDefault="00D3182C" w:rsidP="00D3182C">
            <w:pPr>
              <w:jc w:val="center"/>
              <w:rPr>
                <w:rFonts w:cstheme="minorHAnsi"/>
                <w:lang w:bidi="ar-AE"/>
              </w:rPr>
            </w:pPr>
            <w:r>
              <w:rPr>
                <w:rFonts w:cstheme="minorHAnsi"/>
                <w:w w:val="95"/>
              </w:rPr>
              <w:t>7</w:t>
            </w:r>
          </w:p>
        </w:tc>
        <w:tc>
          <w:tcPr>
            <w:tcW w:w="1080" w:type="dxa"/>
            <w:shd w:val="clear" w:color="auto" w:fill="D1D1D1" w:themeFill="background2" w:themeFillShade="E6"/>
            <w:vAlign w:val="center"/>
          </w:tcPr>
          <w:p w14:paraId="1E1E9D66" w14:textId="0009E871" w:rsidR="00D3182C" w:rsidRPr="00F31514" w:rsidRDefault="00D3182C" w:rsidP="00D3182C">
            <w:pPr>
              <w:jc w:val="center"/>
              <w:rPr>
                <w:rFonts w:cstheme="minorHAnsi"/>
                <w:lang w:bidi="ar-AE"/>
              </w:rPr>
            </w:pPr>
            <w:r w:rsidRPr="00F31514">
              <w:rPr>
                <w:rFonts w:cstheme="minorHAnsi"/>
                <w:w w:val="95"/>
              </w:rPr>
              <w:t>LAW325</w:t>
            </w:r>
          </w:p>
        </w:tc>
        <w:tc>
          <w:tcPr>
            <w:tcW w:w="3699" w:type="dxa"/>
            <w:shd w:val="clear" w:color="auto" w:fill="D1D1D1" w:themeFill="background2" w:themeFillShade="E6"/>
            <w:vAlign w:val="center"/>
          </w:tcPr>
          <w:p w14:paraId="76148AD4" w14:textId="77777777" w:rsidR="00D3182C" w:rsidRDefault="00D3182C" w:rsidP="00D3182C">
            <w:pPr>
              <w:jc w:val="lowKashida"/>
              <w:rPr>
                <w:rFonts w:cs="Arial"/>
              </w:rPr>
            </w:pPr>
            <w:r w:rsidRPr="002C15E4">
              <w:rPr>
                <w:rFonts w:cs="Arial"/>
                <w:rtl/>
              </w:rPr>
              <w:t>الجوانب القانونية للتجارة الإلكترونية</w:t>
            </w:r>
          </w:p>
          <w:p w14:paraId="17890B01" w14:textId="5C6D88EE" w:rsidR="00087073" w:rsidRPr="002C15E4" w:rsidRDefault="00087073" w:rsidP="00601BD4">
            <w:pPr>
              <w:rPr>
                <w:rFonts w:cs="Arial"/>
                <w:rtl/>
              </w:rPr>
            </w:pPr>
            <w:r w:rsidRPr="00087073">
              <w:rPr>
                <w:rFonts w:cs="Arial"/>
              </w:rPr>
              <w:t>E-Commerce Law</w:t>
            </w:r>
          </w:p>
        </w:tc>
        <w:tc>
          <w:tcPr>
            <w:tcW w:w="1260" w:type="dxa"/>
            <w:shd w:val="clear" w:color="auto" w:fill="D1D1D1" w:themeFill="background2" w:themeFillShade="E6"/>
            <w:vAlign w:val="center"/>
          </w:tcPr>
          <w:p w14:paraId="114EB469" w14:textId="7FFA7330" w:rsidR="00D3182C" w:rsidRPr="00F31514" w:rsidRDefault="00D3182C" w:rsidP="00D3182C">
            <w:pPr>
              <w:jc w:val="center"/>
              <w:rPr>
                <w:rFonts w:cstheme="minorHAnsi"/>
                <w:lang w:val="en-GB" w:bidi="ar-AE"/>
              </w:rPr>
            </w:pPr>
            <w:r w:rsidRPr="00F31514">
              <w:rPr>
                <w:rFonts w:cstheme="minorHAnsi"/>
                <w:rtl/>
                <w:lang w:val="en-GB" w:bidi="ar-AE"/>
              </w:rPr>
              <w:t>3</w:t>
            </w:r>
          </w:p>
        </w:tc>
        <w:tc>
          <w:tcPr>
            <w:tcW w:w="2890" w:type="dxa"/>
            <w:shd w:val="clear" w:color="auto" w:fill="D1D1D1" w:themeFill="background2" w:themeFillShade="E6"/>
            <w:vAlign w:val="center"/>
          </w:tcPr>
          <w:p w14:paraId="136BDBDE" w14:textId="21A84D9B" w:rsidR="00D3182C" w:rsidRPr="002C15E4" w:rsidRDefault="00D3182C" w:rsidP="00D3182C">
            <w:pPr>
              <w:jc w:val="lowKashida"/>
              <w:rPr>
                <w:kern w:val="2"/>
                <w:szCs w:val="24"/>
                <w:rtl/>
                <w14:ligatures w14:val="standardContextual"/>
              </w:rPr>
            </w:pPr>
            <w:r w:rsidRPr="002C15E4">
              <w:rPr>
                <w:kern w:val="2"/>
                <w:szCs w:val="24"/>
                <w:rtl/>
                <w14:ligatures w14:val="standardContextual"/>
              </w:rPr>
              <w:t>قانون معاملات مدنية (3)</w:t>
            </w:r>
            <w:r w:rsidRPr="002C15E4">
              <w:rPr>
                <w:kern w:val="2"/>
                <w:szCs w:val="24"/>
                <w14:ligatures w14:val="standardContextual"/>
              </w:rPr>
              <w:t xml:space="preserve"> LAW203</w:t>
            </w:r>
            <w:r w:rsidRPr="002C15E4">
              <w:rPr>
                <w:rFonts w:hint="cs"/>
                <w:kern w:val="2"/>
                <w:szCs w:val="24"/>
                <w:rtl/>
                <w14:ligatures w14:val="standardContextual"/>
              </w:rPr>
              <w:t xml:space="preserve"> </w:t>
            </w:r>
            <w:r w:rsidRPr="002C15E4">
              <w:rPr>
                <w:kern w:val="2"/>
                <w:szCs w:val="24"/>
                <w:rtl/>
                <w14:ligatures w14:val="standardContextual"/>
              </w:rPr>
              <w:t>وقانون معاملات تجارية (2)</w:t>
            </w:r>
            <w:r w:rsidRPr="002C15E4">
              <w:rPr>
                <w:kern w:val="2"/>
                <w:szCs w:val="24"/>
                <w14:ligatures w14:val="standardContextual"/>
              </w:rPr>
              <w:t xml:space="preserve"> LAW221</w:t>
            </w:r>
          </w:p>
        </w:tc>
      </w:tr>
      <w:tr w:rsidR="00D3182C" w:rsidRPr="00F31514" w14:paraId="553542BA" w14:textId="77777777" w:rsidTr="0068366C">
        <w:trPr>
          <w:trHeight w:val="7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119C97B1" w14:textId="6D551F56" w:rsidR="00D3182C" w:rsidRPr="00F31514" w:rsidRDefault="00D3182C" w:rsidP="00D3182C">
            <w:pPr>
              <w:jc w:val="center"/>
              <w:rPr>
                <w:rFonts w:cstheme="minorHAnsi"/>
                <w:lang w:bidi="ar-AE"/>
              </w:rPr>
            </w:pPr>
            <w:r>
              <w:rPr>
                <w:rFonts w:cstheme="minorHAnsi"/>
                <w:w w:val="95"/>
              </w:rPr>
              <w:t>8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3F740C03" w14:textId="19353484" w:rsidR="00D3182C" w:rsidRPr="00F31514" w:rsidRDefault="00D3182C" w:rsidP="00D3182C">
            <w:pPr>
              <w:jc w:val="center"/>
              <w:rPr>
                <w:rFonts w:cstheme="minorHAnsi"/>
                <w:lang w:bidi="ar-AE"/>
              </w:rPr>
            </w:pPr>
            <w:r w:rsidRPr="00F31514">
              <w:rPr>
                <w:rFonts w:cstheme="minorHAnsi"/>
                <w:w w:val="95"/>
              </w:rPr>
              <w:t>LAW309</w:t>
            </w:r>
          </w:p>
        </w:tc>
        <w:tc>
          <w:tcPr>
            <w:tcW w:w="3699" w:type="dxa"/>
            <w:shd w:val="clear" w:color="auto" w:fill="D1D1D1" w:themeFill="background2" w:themeFillShade="E6"/>
            <w:vAlign w:val="center"/>
          </w:tcPr>
          <w:p w14:paraId="118DB22C" w14:textId="77777777" w:rsidR="00D3182C" w:rsidRDefault="00D3182C" w:rsidP="00D3182C">
            <w:pPr>
              <w:jc w:val="lowKashida"/>
              <w:rPr>
                <w:rFonts w:cs="Arial"/>
              </w:rPr>
            </w:pPr>
            <w:r w:rsidRPr="002C15E4">
              <w:rPr>
                <w:rFonts w:cs="Arial"/>
                <w:rtl/>
              </w:rPr>
              <w:t>قانون المعاملات الرياضية</w:t>
            </w:r>
          </w:p>
          <w:p w14:paraId="61FD9718" w14:textId="141F997A" w:rsidR="00087073" w:rsidRPr="002C15E4" w:rsidRDefault="00087073" w:rsidP="00601BD4">
            <w:pPr>
              <w:rPr>
                <w:rFonts w:cs="Arial"/>
                <w:rtl/>
              </w:rPr>
            </w:pPr>
            <w:r w:rsidRPr="00087073">
              <w:rPr>
                <w:rFonts w:cs="Arial"/>
              </w:rPr>
              <w:t>Sports Law</w:t>
            </w:r>
          </w:p>
        </w:tc>
        <w:tc>
          <w:tcPr>
            <w:tcW w:w="1260" w:type="dxa"/>
            <w:shd w:val="clear" w:color="auto" w:fill="D1D1D1" w:themeFill="background2" w:themeFillShade="E6"/>
            <w:vAlign w:val="center"/>
          </w:tcPr>
          <w:p w14:paraId="6A9AC12E" w14:textId="3C92127B" w:rsidR="00D3182C" w:rsidRPr="00F31514" w:rsidRDefault="00D3182C" w:rsidP="00D3182C">
            <w:pPr>
              <w:jc w:val="center"/>
              <w:rPr>
                <w:rFonts w:cstheme="minorHAnsi"/>
                <w:lang w:val="en-GB" w:bidi="ar-AE"/>
              </w:rPr>
            </w:pPr>
            <w:r w:rsidRPr="00F31514">
              <w:rPr>
                <w:rFonts w:cstheme="minorHAnsi"/>
                <w:rtl/>
                <w:lang w:val="en-GB" w:bidi="ar-AE"/>
              </w:rPr>
              <w:t>3</w:t>
            </w:r>
          </w:p>
        </w:tc>
        <w:tc>
          <w:tcPr>
            <w:tcW w:w="2890" w:type="dxa"/>
            <w:shd w:val="clear" w:color="auto" w:fill="D1D1D1" w:themeFill="background2" w:themeFillShade="E6"/>
            <w:vAlign w:val="center"/>
          </w:tcPr>
          <w:p w14:paraId="4DF1ED9B" w14:textId="6F75A159" w:rsidR="00D3182C" w:rsidRPr="002C15E4" w:rsidRDefault="00D3182C" w:rsidP="00D3182C">
            <w:pPr>
              <w:jc w:val="lowKashida"/>
              <w:rPr>
                <w:kern w:val="2"/>
                <w:szCs w:val="24"/>
                <w14:ligatures w14:val="standardContextual"/>
              </w:rPr>
            </w:pPr>
            <w:r w:rsidRPr="002C15E4">
              <w:rPr>
                <w:kern w:val="2"/>
                <w:szCs w:val="24"/>
                <w:rtl/>
                <w14:ligatures w14:val="standardContextual"/>
              </w:rPr>
              <w:t>قانون معاملات مدنية (3)</w:t>
            </w:r>
            <w:r w:rsidRPr="002C15E4">
              <w:rPr>
                <w:kern w:val="2"/>
                <w:szCs w:val="24"/>
                <w14:ligatures w14:val="standardContextual"/>
              </w:rPr>
              <w:t xml:space="preserve"> LAW203</w:t>
            </w:r>
          </w:p>
        </w:tc>
      </w:tr>
      <w:tr w:rsidR="00D3182C" w:rsidRPr="00F31514" w14:paraId="45BEA1A9" w14:textId="77777777" w:rsidTr="0068366C">
        <w:trPr>
          <w:trHeight w:val="7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12D6F7EA" w14:textId="53F75FD0" w:rsidR="00D3182C" w:rsidRDefault="00D3182C" w:rsidP="00D3182C">
            <w:pPr>
              <w:jc w:val="center"/>
              <w:rPr>
                <w:rFonts w:cstheme="minorHAnsi"/>
                <w:w w:val="95"/>
              </w:rPr>
            </w:pPr>
            <w:r>
              <w:rPr>
                <w:rFonts w:cstheme="minorHAnsi" w:hint="cs"/>
                <w:w w:val="95"/>
                <w:rtl/>
              </w:rPr>
              <w:t>9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BF193DD" w14:textId="7328FE18" w:rsidR="00D3182C" w:rsidRPr="00F31514" w:rsidRDefault="00D3182C" w:rsidP="00D3182C">
            <w:pPr>
              <w:jc w:val="center"/>
              <w:rPr>
                <w:rFonts w:cstheme="minorHAnsi"/>
                <w:w w:val="95"/>
              </w:rPr>
            </w:pPr>
            <w:r w:rsidRPr="0093572E">
              <w:t>LAW393</w:t>
            </w:r>
          </w:p>
        </w:tc>
        <w:tc>
          <w:tcPr>
            <w:tcW w:w="3699" w:type="dxa"/>
            <w:shd w:val="clear" w:color="auto" w:fill="D1D1D1" w:themeFill="background2" w:themeFillShade="E6"/>
            <w:vAlign w:val="center"/>
          </w:tcPr>
          <w:p w14:paraId="4AD16D6D" w14:textId="7899425B" w:rsidR="00D3182C" w:rsidRDefault="00D3182C" w:rsidP="00D3182C">
            <w:pPr>
              <w:jc w:val="lowKashida"/>
              <w:rPr>
                <w:rFonts w:cs="Arial"/>
              </w:rPr>
            </w:pPr>
            <w:r w:rsidRPr="002C15E4">
              <w:rPr>
                <w:rFonts w:cs="Arial"/>
                <w:rtl/>
              </w:rPr>
              <w:t xml:space="preserve">مهارات التواصل باللغة </w:t>
            </w:r>
            <w:r w:rsidR="005B3DEC">
              <w:rPr>
                <w:rFonts w:cs="Arial" w:hint="cs"/>
                <w:rtl/>
              </w:rPr>
              <w:t>الإنجليزية</w:t>
            </w:r>
          </w:p>
          <w:p w14:paraId="5DC2668A" w14:textId="0CE408C4" w:rsidR="005B3DEC" w:rsidRPr="002C15E4" w:rsidRDefault="005B3DEC" w:rsidP="00601BD4">
            <w:pPr>
              <w:rPr>
                <w:rFonts w:cs="Arial"/>
                <w:rtl/>
              </w:rPr>
            </w:pPr>
            <w:r w:rsidRPr="005B3DEC">
              <w:rPr>
                <w:rFonts w:cs="Arial"/>
              </w:rPr>
              <w:t>Communication Skills in English</w:t>
            </w:r>
          </w:p>
        </w:tc>
        <w:tc>
          <w:tcPr>
            <w:tcW w:w="1260" w:type="dxa"/>
            <w:shd w:val="clear" w:color="auto" w:fill="D1D1D1" w:themeFill="background2" w:themeFillShade="E6"/>
            <w:vAlign w:val="center"/>
          </w:tcPr>
          <w:p w14:paraId="647D215A" w14:textId="1DEFEB31" w:rsidR="00D3182C" w:rsidRPr="00F31514" w:rsidRDefault="00D3182C" w:rsidP="00D3182C">
            <w:pPr>
              <w:jc w:val="center"/>
              <w:rPr>
                <w:rFonts w:cstheme="minorHAnsi"/>
                <w:rtl/>
                <w:lang w:val="en-GB" w:bidi="ar-AE"/>
              </w:rPr>
            </w:pPr>
            <w:r>
              <w:rPr>
                <w:rFonts w:cstheme="minorHAnsi"/>
                <w:lang w:val="en-GB" w:bidi="ar-AE"/>
              </w:rPr>
              <w:t>3</w:t>
            </w:r>
          </w:p>
        </w:tc>
        <w:tc>
          <w:tcPr>
            <w:tcW w:w="2890" w:type="dxa"/>
            <w:shd w:val="clear" w:color="auto" w:fill="D1D1D1" w:themeFill="background2" w:themeFillShade="E6"/>
            <w:vAlign w:val="center"/>
          </w:tcPr>
          <w:p w14:paraId="2F75655E" w14:textId="63E8400E" w:rsidR="00D3182C" w:rsidRPr="002C15E4" w:rsidRDefault="00D3182C" w:rsidP="00D3182C">
            <w:pPr>
              <w:jc w:val="lowKashida"/>
              <w:rPr>
                <w:kern w:val="2"/>
                <w:szCs w:val="24"/>
                <w:rtl/>
                <w14:ligatures w14:val="standardContextual"/>
              </w:rPr>
            </w:pPr>
            <w:r w:rsidRPr="002C15E4">
              <w:rPr>
                <w:kern w:val="2"/>
                <w:szCs w:val="24"/>
                <w:rtl/>
                <w14:ligatures w14:val="standardContextual"/>
              </w:rPr>
              <w:t>المصطلحات القانونية والقراءات باللغة الإنجليزية</w:t>
            </w:r>
            <w:r w:rsidRPr="002C15E4">
              <w:rPr>
                <w:kern w:val="2"/>
                <w:szCs w:val="24"/>
                <w14:ligatures w14:val="standardContextual"/>
              </w:rPr>
              <w:t xml:space="preserve"> LAW292</w:t>
            </w:r>
          </w:p>
        </w:tc>
      </w:tr>
      <w:tr w:rsidR="00D3182C" w:rsidRPr="00F31514" w14:paraId="24D456FE" w14:textId="77777777" w:rsidTr="0068366C">
        <w:trPr>
          <w:trHeight w:val="7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011600D0" w14:textId="53467BB0" w:rsidR="00D3182C" w:rsidRPr="00D41D42" w:rsidRDefault="00D3182C" w:rsidP="00D3182C">
            <w:pPr>
              <w:jc w:val="center"/>
              <w:rPr>
                <w:rFonts w:cstheme="minorHAnsi"/>
                <w:w w:val="95"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4429E5C8" w14:textId="7B1FCACC" w:rsidR="00D3182C" w:rsidRPr="0093572E" w:rsidRDefault="00D3182C" w:rsidP="00D3182C">
            <w:pPr>
              <w:jc w:val="left"/>
            </w:pPr>
            <w:r w:rsidRPr="00B07F9D">
              <w:t>LAW381</w:t>
            </w:r>
          </w:p>
        </w:tc>
        <w:tc>
          <w:tcPr>
            <w:tcW w:w="3699" w:type="dxa"/>
            <w:shd w:val="clear" w:color="auto" w:fill="D1D1D1" w:themeFill="background2" w:themeFillShade="E6"/>
            <w:vAlign w:val="center"/>
          </w:tcPr>
          <w:p w14:paraId="4D18859E" w14:textId="77777777" w:rsidR="00D3182C" w:rsidRDefault="00D3182C" w:rsidP="00D3182C">
            <w:pPr>
              <w:jc w:val="lowKashida"/>
              <w:rPr>
                <w:rFonts w:cs="Arial"/>
              </w:rPr>
            </w:pPr>
            <w:r w:rsidRPr="002C15E4">
              <w:rPr>
                <w:rFonts w:cs="Arial"/>
                <w:rtl/>
              </w:rPr>
              <w:t>المنظمات الدولية</w:t>
            </w:r>
            <w:r w:rsidRPr="002C15E4">
              <w:rPr>
                <w:rFonts w:cs="Arial"/>
              </w:rPr>
              <w:t xml:space="preserve"> </w:t>
            </w:r>
          </w:p>
          <w:p w14:paraId="166108AB" w14:textId="4D23CAEA" w:rsidR="00207EFE" w:rsidRPr="002C15E4" w:rsidRDefault="00207EFE" w:rsidP="00601BD4">
            <w:pPr>
              <w:rPr>
                <w:rFonts w:cs="Arial"/>
                <w:rtl/>
              </w:rPr>
            </w:pPr>
            <w:r w:rsidRPr="00207EFE">
              <w:rPr>
                <w:rFonts w:cs="Arial"/>
              </w:rPr>
              <w:t> International Organizations</w:t>
            </w:r>
          </w:p>
        </w:tc>
        <w:tc>
          <w:tcPr>
            <w:tcW w:w="1260" w:type="dxa"/>
            <w:shd w:val="clear" w:color="auto" w:fill="D1D1D1" w:themeFill="background2" w:themeFillShade="E6"/>
            <w:vAlign w:val="center"/>
          </w:tcPr>
          <w:p w14:paraId="47463DDE" w14:textId="5053C72C" w:rsidR="00D3182C" w:rsidRDefault="00D3182C" w:rsidP="00D3182C">
            <w:pPr>
              <w:jc w:val="center"/>
              <w:rPr>
                <w:rFonts w:cstheme="minorHAnsi"/>
                <w:lang w:val="en-GB" w:bidi="ar-AE"/>
              </w:rPr>
            </w:pPr>
            <w:r w:rsidRPr="00B07F9D">
              <w:t>3</w:t>
            </w:r>
          </w:p>
        </w:tc>
        <w:tc>
          <w:tcPr>
            <w:tcW w:w="2890" w:type="dxa"/>
            <w:shd w:val="clear" w:color="auto" w:fill="D1D1D1" w:themeFill="background2" w:themeFillShade="E6"/>
            <w:vAlign w:val="center"/>
          </w:tcPr>
          <w:p w14:paraId="6CC03594" w14:textId="3C6671C7" w:rsidR="00D3182C" w:rsidRPr="002C15E4" w:rsidRDefault="00D3182C" w:rsidP="00D3182C">
            <w:pPr>
              <w:jc w:val="lowKashida"/>
              <w:rPr>
                <w:kern w:val="2"/>
                <w:szCs w:val="24"/>
                <w:rtl/>
                <w14:ligatures w14:val="standardContextual"/>
              </w:rPr>
            </w:pPr>
            <w:r w:rsidRPr="002C15E4">
              <w:rPr>
                <w:kern w:val="2"/>
                <w:szCs w:val="24"/>
                <w:rtl/>
                <w14:ligatures w14:val="standardContextual"/>
              </w:rPr>
              <w:t>قانون دولي عام</w:t>
            </w:r>
            <w:r w:rsidRPr="002C15E4">
              <w:rPr>
                <w:kern w:val="2"/>
                <w:szCs w:val="24"/>
                <w14:ligatures w14:val="standardContextual"/>
              </w:rPr>
              <w:t xml:space="preserve"> LAW285</w:t>
            </w:r>
          </w:p>
        </w:tc>
      </w:tr>
      <w:tr w:rsidR="00D3182C" w:rsidRPr="00F31514" w14:paraId="0D24CDDE" w14:textId="77777777" w:rsidTr="0068366C">
        <w:trPr>
          <w:trHeight w:val="7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011A1B3B" w14:textId="29EDD66F" w:rsidR="00D3182C" w:rsidRDefault="00D3182C" w:rsidP="00D3182C">
            <w:pPr>
              <w:jc w:val="center"/>
              <w:rPr>
                <w:rFonts w:cstheme="minorHAnsi"/>
                <w:w w:val="95"/>
              </w:rPr>
            </w:pPr>
            <w:r>
              <w:rPr>
                <w:rFonts w:cstheme="minorHAnsi" w:hint="cs"/>
                <w:rtl/>
                <w:lang w:bidi="ar-AE"/>
              </w:rPr>
              <w:t>11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61934873" w14:textId="7EA7B48F" w:rsidR="00D3182C" w:rsidRPr="0093572E" w:rsidRDefault="00D3182C" w:rsidP="00D3182C">
            <w:pPr>
              <w:jc w:val="center"/>
            </w:pPr>
            <w:r w:rsidRPr="00FA70E4">
              <w:rPr>
                <w:rFonts w:cstheme="minorHAnsi"/>
                <w:lang w:bidi="ar-AE"/>
              </w:rPr>
              <w:t>LAW35</w:t>
            </w:r>
            <w:r>
              <w:rPr>
                <w:rFonts w:cstheme="minorHAnsi"/>
                <w:lang w:bidi="ar-AE"/>
              </w:rPr>
              <w:t>5</w:t>
            </w:r>
          </w:p>
        </w:tc>
        <w:tc>
          <w:tcPr>
            <w:tcW w:w="3699" w:type="dxa"/>
            <w:shd w:val="clear" w:color="auto" w:fill="D1D1D1" w:themeFill="background2" w:themeFillShade="E6"/>
            <w:vAlign w:val="center"/>
          </w:tcPr>
          <w:p w14:paraId="6A4F4F73" w14:textId="21E60391" w:rsidR="00D3182C" w:rsidRPr="002C15E4" w:rsidRDefault="00D3182C" w:rsidP="00D3182C">
            <w:pPr>
              <w:jc w:val="lowKashida"/>
              <w:rPr>
                <w:rFonts w:cs="Arial"/>
                <w:rtl/>
              </w:rPr>
            </w:pPr>
            <w:r w:rsidRPr="002C15E4">
              <w:rPr>
                <w:rFonts w:cs="Arial"/>
                <w:rtl/>
              </w:rPr>
              <w:t>النظام الجزائي الإسلامي</w:t>
            </w:r>
          </w:p>
        </w:tc>
        <w:tc>
          <w:tcPr>
            <w:tcW w:w="1260" w:type="dxa"/>
            <w:shd w:val="clear" w:color="auto" w:fill="D1D1D1" w:themeFill="background2" w:themeFillShade="E6"/>
            <w:vAlign w:val="center"/>
          </w:tcPr>
          <w:p w14:paraId="41B45789" w14:textId="41CB82E6" w:rsidR="00D3182C" w:rsidRDefault="00D3182C" w:rsidP="00D3182C">
            <w:pPr>
              <w:jc w:val="center"/>
              <w:rPr>
                <w:rFonts w:cstheme="minorHAnsi"/>
                <w:lang w:val="en-GB" w:bidi="ar-AE"/>
              </w:rPr>
            </w:pPr>
            <w:r>
              <w:rPr>
                <w:rFonts w:cstheme="minorHAnsi" w:hint="cs"/>
                <w:rtl/>
                <w:lang w:val="en-GB" w:bidi="ar-AE"/>
              </w:rPr>
              <w:t>3</w:t>
            </w:r>
          </w:p>
        </w:tc>
        <w:tc>
          <w:tcPr>
            <w:tcW w:w="2890" w:type="dxa"/>
            <w:shd w:val="clear" w:color="auto" w:fill="D1D1D1" w:themeFill="background2" w:themeFillShade="E6"/>
            <w:vAlign w:val="center"/>
          </w:tcPr>
          <w:p w14:paraId="3E8EF39E" w14:textId="65B10366" w:rsidR="00D3182C" w:rsidRPr="002C15E4" w:rsidRDefault="00D3182C" w:rsidP="00D3182C">
            <w:pPr>
              <w:jc w:val="lowKashida"/>
              <w:rPr>
                <w:kern w:val="2"/>
                <w:szCs w:val="24"/>
                <w:rtl/>
                <w14:ligatures w14:val="standardContextual"/>
              </w:rPr>
            </w:pPr>
            <w:r w:rsidRPr="002C15E4">
              <w:rPr>
                <w:kern w:val="2"/>
                <w:szCs w:val="24"/>
                <w:rtl/>
                <w14:ligatures w14:val="standardContextual"/>
              </w:rPr>
              <w:t xml:space="preserve">عقوبات خاص </w:t>
            </w:r>
            <w:r w:rsidRPr="002C15E4">
              <w:rPr>
                <w:kern w:val="2"/>
                <w:szCs w:val="24"/>
                <w14:ligatures w14:val="standardContextual"/>
              </w:rPr>
              <w:t xml:space="preserve"> LAW25</w:t>
            </w:r>
            <w:r>
              <w:rPr>
                <w:kern w:val="2"/>
                <w:szCs w:val="24"/>
                <w14:ligatures w14:val="standardContextual"/>
              </w:rPr>
              <w:t>5</w:t>
            </w:r>
          </w:p>
        </w:tc>
      </w:tr>
      <w:tr w:rsidR="00D3182C" w:rsidRPr="00F31514" w14:paraId="5F9F4215" w14:textId="77777777" w:rsidTr="0068366C">
        <w:trPr>
          <w:trHeight w:val="70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7FA6C7A" w14:textId="05DD52AB" w:rsidR="00D3182C" w:rsidRDefault="009C36C3" w:rsidP="00D3182C">
            <w:pPr>
              <w:jc w:val="center"/>
              <w:rPr>
                <w:rFonts w:cstheme="minorHAnsi"/>
                <w:w w:val="95"/>
              </w:rPr>
            </w:pPr>
            <w:r>
              <w:rPr>
                <w:rFonts w:cstheme="minorHAnsi"/>
                <w:w w:val="95"/>
              </w:rPr>
              <w:t>12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3D207251" w14:textId="171C649B" w:rsidR="00D3182C" w:rsidRPr="00CA2FF1" w:rsidRDefault="009C36C3" w:rsidP="009C36C3">
            <w:pPr>
              <w:jc w:val="center"/>
            </w:pPr>
            <w:r>
              <w:t>LAW366</w:t>
            </w:r>
          </w:p>
        </w:tc>
        <w:tc>
          <w:tcPr>
            <w:tcW w:w="3699" w:type="dxa"/>
            <w:shd w:val="clear" w:color="auto" w:fill="D1D1D1" w:themeFill="background2" w:themeFillShade="E6"/>
            <w:vAlign w:val="center"/>
          </w:tcPr>
          <w:p w14:paraId="4AF17BCD" w14:textId="77777777" w:rsidR="00D3182C" w:rsidRDefault="009C36C3" w:rsidP="00D3182C">
            <w:pPr>
              <w:jc w:val="lowKashida"/>
              <w:rPr>
                <w:rFonts w:ascii="Arial" w:hAnsi="Arial" w:cs="Arial"/>
                <w:w w:val="95"/>
                <w:lang w:bidi="ar-JO"/>
              </w:rPr>
            </w:pPr>
            <w:r w:rsidRPr="00506419">
              <w:rPr>
                <w:rFonts w:ascii="Arial" w:hAnsi="Arial" w:cs="Arial" w:hint="cs"/>
                <w:w w:val="95"/>
                <w:rtl/>
              </w:rPr>
              <w:t>حقوق</w:t>
            </w:r>
            <w:r w:rsidRPr="00506419">
              <w:rPr>
                <w:rFonts w:cstheme="minorHAnsi"/>
                <w:w w:val="95"/>
                <w:rtl/>
              </w:rPr>
              <w:t xml:space="preserve"> </w:t>
            </w:r>
            <w:r w:rsidRPr="00506419">
              <w:rPr>
                <w:rFonts w:ascii="Arial" w:hAnsi="Arial" w:cs="Arial" w:hint="cs"/>
                <w:w w:val="95"/>
                <w:rtl/>
              </w:rPr>
              <w:t>الإنسا</w:t>
            </w:r>
            <w:r w:rsidRPr="00506419">
              <w:rPr>
                <w:rFonts w:ascii="Arial" w:hAnsi="Arial" w:cs="Arial" w:hint="cs"/>
                <w:w w:val="95"/>
                <w:rtl/>
                <w:lang w:bidi="ar-JO"/>
              </w:rPr>
              <w:t>ن</w:t>
            </w:r>
          </w:p>
          <w:p w14:paraId="20CE59C8" w14:textId="3B631636" w:rsidR="00087073" w:rsidRPr="002C15E4" w:rsidRDefault="00087073" w:rsidP="00601BD4">
            <w:pPr>
              <w:rPr>
                <w:rFonts w:cs="Arial"/>
                <w:rtl/>
              </w:rPr>
            </w:pPr>
            <w:r w:rsidRPr="00087073">
              <w:rPr>
                <w:rFonts w:cs="Arial"/>
              </w:rPr>
              <w:t>Human Rights</w:t>
            </w:r>
          </w:p>
        </w:tc>
        <w:tc>
          <w:tcPr>
            <w:tcW w:w="1260" w:type="dxa"/>
            <w:shd w:val="clear" w:color="auto" w:fill="D1D1D1" w:themeFill="background2" w:themeFillShade="E6"/>
            <w:vAlign w:val="center"/>
          </w:tcPr>
          <w:p w14:paraId="35CB8ACC" w14:textId="16B90BD7" w:rsidR="00D3182C" w:rsidRDefault="009C36C3" w:rsidP="00D3182C">
            <w:pPr>
              <w:jc w:val="center"/>
              <w:rPr>
                <w:rFonts w:cstheme="minorHAnsi"/>
                <w:lang w:val="en-GB" w:bidi="ar-AE"/>
              </w:rPr>
            </w:pPr>
            <w:r>
              <w:rPr>
                <w:rFonts w:cstheme="minorHAnsi"/>
                <w:lang w:val="en-GB" w:bidi="ar-AE"/>
              </w:rPr>
              <w:t>3</w:t>
            </w:r>
          </w:p>
        </w:tc>
        <w:tc>
          <w:tcPr>
            <w:tcW w:w="2890" w:type="dxa"/>
            <w:shd w:val="clear" w:color="auto" w:fill="D1D1D1" w:themeFill="background2" w:themeFillShade="E6"/>
            <w:vAlign w:val="center"/>
          </w:tcPr>
          <w:p w14:paraId="5C9873CC" w14:textId="273EBB2F" w:rsidR="00D3182C" w:rsidRPr="002C15E4" w:rsidRDefault="009C36C3" w:rsidP="009C36C3">
            <w:pPr>
              <w:jc w:val="lowKashida"/>
              <w:rPr>
                <w:kern w:val="2"/>
                <w:szCs w:val="24"/>
                <w:rtl/>
                <w14:ligatures w14:val="standardContextual"/>
              </w:rPr>
            </w:pPr>
            <w:r w:rsidRPr="001F4B50">
              <w:rPr>
                <w:rFonts w:ascii="Times New Roman" w:eastAsia="Times New Roman" w:hAnsi="Times New Roman" w:cs="Times New Roman"/>
                <w:rtl/>
              </w:rPr>
              <w:t>القانون الدستور</w:t>
            </w:r>
            <w:r>
              <w:rPr>
                <w:rFonts w:ascii="Times New Roman" w:eastAsia="Times New Roman" w:hAnsi="Times New Roman" w:cs="Times New Roman" w:hint="cs"/>
                <w:rtl/>
              </w:rPr>
              <w:t xml:space="preserve">ي </w:t>
            </w:r>
            <w:r w:rsidRPr="001F4B50">
              <w:rPr>
                <w:rFonts w:ascii="Times New Roman" w:eastAsia="Times New Roman" w:hAnsi="Times New Roman" w:cs="Times New Roman"/>
              </w:rPr>
              <w:t xml:space="preserve"> LAW160</w:t>
            </w:r>
          </w:p>
        </w:tc>
      </w:tr>
      <w:tr w:rsidR="00D3182C" w:rsidRPr="00F31514" w14:paraId="39C6FC36" w14:textId="77777777" w:rsidTr="0068366C">
        <w:trPr>
          <w:trHeight w:val="70"/>
        </w:trPr>
        <w:tc>
          <w:tcPr>
            <w:tcW w:w="556" w:type="dxa"/>
            <w:tcBorders>
              <w:top w:val="single" w:sz="4" w:space="0" w:color="FFFFFF"/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774DB73A" w14:textId="359824AA" w:rsidR="00D3182C" w:rsidRPr="00F31514" w:rsidRDefault="00D3182C" w:rsidP="00D3182C">
            <w:pPr>
              <w:jc w:val="center"/>
              <w:rPr>
                <w:rFonts w:cstheme="minorHAnsi"/>
                <w:lang w:bidi="ar-AE"/>
              </w:rPr>
            </w:pPr>
            <w:r>
              <w:rPr>
                <w:rFonts w:cstheme="minorHAnsi" w:hint="cs"/>
                <w:w w:val="95"/>
                <w:rtl/>
              </w:rPr>
              <w:t>13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7B7B2E38" w14:textId="68F1C6B4" w:rsidR="00D3182C" w:rsidRPr="00F31514" w:rsidRDefault="00D3182C" w:rsidP="00D3182C">
            <w:pPr>
              <w:jc w:val="center"/>
              <w:rPr>
                <w:rFonts w:cstheme="minorHAnsi"/>
                <w:lang w:bidi="ar-AE"/>
              </w:rPr>
            </w:pPr>
            <w:r w:rsidRPr="00F31514">
              <w:rPr>
                <w:rFonts w:cstheme="minorHAnsi"/>
                <w:w w:val="95"/>
              </w:rPr>
              <w:t>LAW265</w:t>
            </w:r>
          </w:p>
        </w:tc>
        <w:tc>
          <w:tcPr>
            <w:tcW w:w="3699" w:type="dxa"/>
            <w:shd w:val="clear" w:color="auto" w:fill="D1D1D1" w:themeFill="background2" w:themeFillShade="E6"/>
            <w:vAlign w:val="center"/>
          </w:tcPr>
          <w:p w14:paraId="51325294" w14:textId="77777777" w:rsidR="00D3182C" w:rsidRDefault="00D3182C" w:rsidP="00D3182C">
            <w:pPr>
              <w:jc w:val="lowKashida"/>
              <w:rPr>
                <w:rFonts w:cs="Arial"/>
              </w:rPr>
            </w:pPr>
            <w:r w:rsidRPr="002C15E4">
              <w:rPr>
                <w:rFonts w:cs="Arial"/>
                <w:rtl/>
              </w:rPr>
              <w:t>الإدارة العامة</w:t>
            </w:r>
          </w:p>
          <w:p w14:paraId="3FA907D0" w14:textId="3199EA73" w:rsidR="00087073" w:rsidRPr="002C15E4" w:rsidRDefault="00087073" w:rsidP="00601BD4">
            <w:pPr>
              <w:rPr>
                <w:rFonts w:cs="Arial"/>
                <w:rtl/>
              </w:rPr>
            </w:pPr>
            <w:r w:rsidRPr="00087073">
              <w:rPr>
                <w:rFonts w:cs="Arial"/>
              </w:rPr>
              <w:t> Public Administration</w:t>
            </w:r>
          </w:p>
        </w:tc>
        <w:tc>
          <w:tcPr>
            <w:tcW w:w="1260" w:type="dxa"/>
            <w:shd w:val="clear" w:color="auto" w:fill="D1D1D1" w:themeFill="background2" w:themeFillShade="E6"/>
            <w:vAlign w:val="center"/>
          </w:tcPr>
          <w:p w14:paraId="64CB4CF2" w14:textId="2573BA3C" w:rsidR="00D3182C" w:rsidRPr="00F31514" w:rsidRDefault="00D3182C" w:rsidP="00D3182C">
            <w:pPr>
              <w:jc w:val="center"/>
              <w:rPr>
                <w:rFonts w:cstheme="minorHAnsi"/>
                <w:lang w:val="en-GB" w:bidi="ar-AE"/>
              </w:rPr>
            </w:pPr>
            <w:r w:rsidRPr="00F31514">
              <w:rPr>
                <w:rFonts w:cstheme="minorHAnsi"/>
                <w:rtl/>
                <w:lang w:val="en-GB" w:bidi="ar-AE"/>
              </w:rPr>
              <w:t>3</w:t>
            </w:r>
          </w:p>
        </w:tc>
        <w:tc>
          <w:tcPr>
            <w:tcW w:w="2890" w:type="dxa"/>
            <w:shd w:val="clear" w:color="auto" w:fill="D1D1D1" w:themeFill="background2" w:themeFillShade="E6"/>
            <w:vAlign w:val="center"/>
          </w:tcPr>
          <w:p w14:paraId="6653D95F" w14:textId="4AFD089D" w:rsidR="00D3182C" w:rsidRPr="002C15E4" w:rsidRDefault="00D3182C" w:rsidP="00D3182C">
            <w:pPr>
              <w:jc w:val="lowKashida"/>
              <w:rPr>
                <w:kern w:val="2"/>
                <w:szCs w:val="24"/>
                <w14:ligatures w14:val="standardContextual"/>
              </w:rPr>
            </w:pPr>
            <w:r w:rsidRPr="002C15E4">
              <w:rPr>
                <w:kern w:val="2"/>
                <w:szCs w:val="24"/>
                <w:rtl/>
                <w14:ligatures w14:val="standardContextual"/>
              </w:rPr>
              <w:t>القانون الإداري</w:t>
            </w:r>
            <w:r w:rsidRPr="002C15E4">
              <w:rPr>
                <w:kern w:val="2"/>
                <w:szCs w:val="24"/>
                <w14:ligatures w14:val="standardContextual"/>
              </w:rPr>
              <w:t xml:space="preserve"> LAW261</w:t>
            </w:r>
          </w:p>
        </w:tc>
      </w:tr>
      <w:tr w:rsidR="00D3182C" w:rsidRPr="00F31514" w14:paraId="3C60AD7F" w14:textId="77777777" w:rsidTr="0068366C">
        <w:trPr>
          <w:trHeight w:val="667"/>
        </w:trPr>
        <w:tc>
          <w:tcPr>
            <w:tcW w:w="556" w:type="dxa"/>
            <w:tcBorders>
              <w:top w:val="single" w:sz="4" w:space="0" w:color="FFFFFF"/>
            </w:tcBorders>
            <w:shd w:val="clear" w:color="auto" w:fill="D1D1D1" w:themeFill="background2" w:themeFillShade="E6"/>
            <w:vAlign w:val="center"/>
          </w:tcPr>
          <w:p w14:paraId="68317B21" w14:textId="0812AA34" w:rsidR="00D3182C" w:rsidRPr="00F31514" w:rsidRDefault="00D3182C" w:rsidP="00D3182C">
            <w:pPr>
              <w:jc w:val="center"/>
              <w:rPr>
                <w:rFonts w:cstheme="minorHAnsi"/>
                <w:lang w:bidi="ar-AE"/>
              </w:rPr>
            </w:pPr>
            <w:r>
              <w:rPr>
                <w:rFonts w:cstheme="minorHAnsi" w:hint="cs"/>
                <w:w w:val="95"/>
                <w:rtl/>
              </w:rPr>
              <w:t>14</w:t>
            </w:r>
          </w:p>
        </w:tc>
        <w:tc>
          <w:tcPr>
            <w:tcW w:w="1080" w:type="dxa"/>
            <w:shd w:val="clear" w:color="auto" w:fill="D1D1D1" w:themeFill="background2" w:themeFillShade="E6"/>
            <w:vAlign w:val="center"/>
          </w:tcPr>
          <w:p w14:paraId="35A96C6C" w14:textId="6EB53B7A" w:rsidR="00D3182C" w:rsidRPr="00D41D42" w:rsidRDefault="00D3182C" w:rsidP="00D3182C">
            <w:pPr>
              <w:pStyle w:val="NoSpacing"/>
              <w:bidi/>
              <w:rPr>
                <w:rFonts w:asciiTheme="minorHAnsi" w:hAnsiTheme="minorHAnsi" w:cstheme="minorHAnsi"/>
                <w:w w:val="95"/>
              </w:rPr>
            </w:pPr>
            <w:r w:rsidRPr="00F31514">
              <w:rPr>
                <w:rFonts w:asciiTheme="minorHAnsi" w:hAnsiTheme="minorHAnsi" w:cstheme="minorHAnsi"/>
                <w:w w:val="95"/>
              </w:rPr>
              <w:t>LAW358</w:t>
            </w:r>
          </w:p>
        </w:tc>
        <w:tc>
          <w:tcPr>
            <w:tcW w:w="3699" w:type="dxa"/>
            <w:shd w:val="clear" w:color="auto" w:fill="D1D1D1" w:themeFill="background2" w:themeFillShade="E6"/>
            <w:vAlign w:val="center"/>
          </w:tcPr>
          <w:p w14:paraId="77A2FBE1" w14:textId="77777777" w:rsidR="00D3182C" w:rsidRDefault="00D3182C" w:rsidP="00D3182C">
            <w:pPr>
              <w:jc w:val="lowKashida"/>
              <w:rPr>
                <w:rFonts w:cs="Arial"/>
              </w:rPr>
            </w:pPr>
            <w:r w:rsidRPr="002C15E4">
              <w:rPr>
                <w:rFonts w:cs="Arial" w:hint="cs"/>
                <w:rtl/>
              </w:rPr>
              <w:t>علم</w:t>
            </w:r>
            <w:r w:rsidRPr="002C15E4">
              <w:rPr>
                <w:rFonts w:cs="Arial"/>
                <w:rtl/>
              </w:rPr>
              <w:t xml:space="preserve"> </w:t>
            </w:r>
            <w:r w:rsidRPr="002C15E4">
              <w:rPr>
                <w:rFonts w:cs="Arial" w:hint="cs"/>
                <w:rtl/>
              </w:rPr>
              <w:t>النفس</w:t>
            </w:r>
            <w:r w:rsidRPr="002C15E4">
              <w:rPr>
                <w:rFonts w:cs="Arial"/>
                <w:rtl/>
              </w:rPr>
              <w:t xml:space="preserve"> </w:t>
            </w:r>
            <w:r w:rsidRPr="002C15E4">
              <w:rPr>
                <w:rFonts w:cs="Arial" w:hint="cs"/>
                <w:rtl/>
              </w:rPr>
              <w:t>الجنائي</w:t>
            </w:r>
          </w:p>
          <w:p w14:paraId="0E4C403C" w14:textId="7879D090" w:rsidR="00207EFE" w:rsidRPr="002C15E4" w:rsidRDefault="00207EFE" w:rsidP="00601BD4">
            <w:pPr>
              <w:rPr>
                <w:rFonts w:cs="Arial"/>
              </w:rPr>
            </w:pPr>
            <w:r w:rsidRPr="00207EFE">
              <w:rPr>
                <w:rFonts w:cs="Arial"/>
              </w:rPr>
              <w:t>Criminal Psychology</w:t>
            </w:r>
          </w:p>
        </w:tc>
        <w:tc>
          <w:tcPr>
            <w:tcW w:w="1260" w:type="dxa"/>
            <w:shd w:val="clear" w:color="auto" w:fill="D1D1D1" w:themeFill="background2" w:themeFillShade="E6"/>
            <w:vAlign w:val="center"/>
          </w:tcPr>
          <w:p w14:paraId="1ABB730A" w14:textId="75874423" w:rsidR="00D3182C" w:rsidRPr="00F31514" w:rsidRDefault="00D3182C" w:rsidP="00D3182C">
            <w:pPr>
              <w:jc w:val="center"/>
              <w:rPr>
                <w:rFonts w:cstheme="minorHAnsi"/>
                <w:lang w:val="en-GB" w:bidi="ar-AE"/>
              </w:rPr>
            </w:pPr>
            <w:r w:rsidRPr="00F31514">
              <w:rPr>
                <w:rFonts w:cstheme="minorHAnsi"/>
                <w:rtl/>
                <w:lang w:val="en-GB" w:bidi="ar-AE"/>
              </w:rPr>
              <w:t>3</w:t>
            </w:r>
          </w:p>
        </w:tc>
        <w:tc>
          <w:tcPr>
            <w:tcW w:w="2890" w:type="dxa"/>
            <w:shd w:val="clear" w:color="auto" w:fill="D1D1D1" w:themeFill="background2" w:themeFillShade="E6"/>
            <w:vAlign w:val="center"/>
          </w:tcPr>
          <w:p w14:paraId="2439117D" w14:textId="051CA254" w:rsidR="00D3182C" w:rsidRPr="002C15E4" w:rsidRDefault="00D3182C" w:rsidP="00D3182C">
            <w:pPr>
              <w:jc w:val="left"/>
              <w:rPr>
                <w:kern w:val="2"/>
                <w:szCs w:val="24"/>
                <w14:ligatures w14:val="standardContextual"/>
              </w:rPr>
            </w:pPr>
            <w:r w:rsidRPr="002C15E4">
              <w:rPr>
                <w:kern w:val="2"/>
                <w:szCs w:val="24"/>
                <w:rtl/>
                <w14:ligatures w14:val="standardContextual"/>
              </w:rPr>
              <w:t>عقوبات خا</w:t>
            </w:r>
            <w:r>
              <w:rPr>
                <w:rFonts w:hint="cs"/>
                <w:kern w:val="2"/>
                <w:szCs w:val="24"/>
                <w:rtl/>
                <w14:ligatures w14:val="standardContextual"/>
              </w:rPr>
              <w:t xml:space="preserve">ص </w:t>
            </w:r>
            <w:r w:rsidRPr="002C15E4">
              <w:rPr>
                <w:kern w:val="2"/>
                <w:szCs w:val="24"/>
                <w14:ligatures w14:val="standardContextual"/>
              </w:rPr>
              <w:t xml:space="preserve">  LAW25</w:t>
            </w:r>
            <w:r>
              <w:rPr>
                <w:kern w:val="2"/>
                <w:szCs w:val="24"/>
                <w14:ligatures w14:val="standardContextual"/>
              </w:rPr>
              <w:t>5</w:t>
            </w:r>
            <w:r>
              <w:rPr>
                <w:rFonts w:hint="cs"/>
                <w:kern w:val="2"/>
                <w:szCs w:val="24"/>
                <w:rtl/>
                <w14:ligatures w14:val="standardContextual"/>
              </w:rPr>
              <w:t xml:space="preserve"> </w:t>
            </w:r>
          </w:p>
        </w:tc>
      </w:tr>
    </w:tbl>
    <w:p w14:paraId="40774E76" w14:textId="67DE82C0" w:rsidR="00562264" w:rsidRPr="00F64656" w:rsidRDefault="00000000" w:rsidP="00F64656">
      <w:pPr>
        <w:bidi w:val="0"/>
        <w:spacing w:after="0"/>
        <w:ind w:left="3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EB7D9B2" w14:textId="77777777" w:rsidR="00562264" w:rsidRPr="00B54C8E" w:rsidRDefault="00562264" w:rsidP="00562264">
      <w:pPr>
        <w:bidi w:val="0"/>
        <w:spacing w:after="0"/>
        <w:ind w:left="36"/>
        <w:jc w:val="both"/>
        <w:rPr>
          <w:rtl/>
        </w:rPr>
      </w:pPr>
    </w:p>
    <w:tbl>
      <w:tblPr>
        <w:tblStyle w:val="TableGrid"/>
        <w:tblW w:w="9540" w:type="dxa"/>
        <w:tblInd w:w="-5" w:type="dxa"/>
        <w:tblCellMar>
          <w:top w:w="60" w:type="dxa"/>
          <w:left w:w="115" w:type="dxa"/>
          <w:right w:w="48" w:type="dxa"/>
        </w:tblCellMar>
        <w:tblLook w:val="04A0" w:firstRow="1" w:lastRow="0" w:firstColumn="1" w:lastColumn="0" w:noHBand="0" w:noVBand="1"/>
      </w:tblPr>
      <w:tblGrid>
        <w:gridCol w:w="9540"/>
      </w:tblGrid>
      <w:tr w:rsidR="00593008" w14:paraId="6EE3644B" w14:textId="77777777" w:rsidTr="0012447B">
        <w:trPr>
          <w:trHeight w:val="378"/>
        </w:trPr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4761" w:themeFill="accent1" w:themeFillShade="BF"/>
            <w:vAlign w:val="center"/>
          </w:tcPr>
          <w:p w14:paraId="6E9BED16" w14:textId="0BA83D60" w:rsidR="00593008" w:rsidRPr="0078192D" w:rsidRDefault="00593008" w:rsidP="0078192D">
            <w:pPr>
              <w:jc w:val="lowKashida"/>
              <w:rPr>
                <w:color w:val="FFFFFF" w:themeColor="background1"/>
                <w:lang w:bidi="ar-JO"/>
              </w:rPr>
            </w:pPr>
            <w:r w:rsidRPr="0078192D">
              <w:rPr>
                <w:rFonts w:hint="cs"/>
                <w:color w:val="FFFFFF" w:themeColor="background1"/>
                <w:rtl/>
                <w:lang w:bidi="ar-JO"/>
              </w:rPr>
              <w:t>التدريب</w:t>
            </w:r>
            <w:r w:rsidR="0068366C">
              <w:rPr>
                <w:rFonts w:hint="cs"/>
                <w:color w:val="FFFFFF" w:themeColor="background1"/>
                <w:rtl/>
                <w:lang w:bidi="ar-JO"/>
              </w:rPr>
              <w:t xml:space="preserve"> العملي                                                                                                                                        6 ساعات </w:t>
            </w:r>
          </w:p>
        </w:tc>
      </w:tr>
    </w:tbl>
    <w:tbl>
      <w:tblPr>
        <w:tblpPr w:leftFromText="180" w:rightFromText="180" w:vertAnchor="text" w:tblpX="16686" w:tblpY="-79"/>
        <w:bidiVisual/>
        <w:tblW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575568" w14:paraId="38EB76A5" w14:textId="77777777" w:rsidTr="00575568">
        <w:trPr>
          <w:trHeight w:val="1820"/>
        </w:trPr>
        <w:tc>
          <w:tcPr>
            <w:tcW w:w="324" w:type="dxa"/>
          </w:tcPr>
          <w:p w14:paraId="573C21D9" w14:textId="77777777" w:rsidR="00575568" w:rsidRDefault="00575568" w:rsidP="00575568">
            <w:pPr>
              <w:jc w:val="center"/>
              <w:rPr>
                <w:rFonts w:ascii="Arial" w:hAnsi="Arial" w:cs="Arial"/>
                <w:w w:val="95"/>
                <w:rtl/>
              </w:rPr>
            </w:pPr>
          </w:p>
        </w:tc>
      </w:tr>
    </w:tbl>
    <w:tbl>
      <w:tblPr>
        <w:tblStyle w:val="TableGrid"/>
        <w:tblW w:w="9540" w:type="dxa"/>
        <w:tblInd w:w="-5" w:type="dxa"/>
        <w:tblCellMar>
          <w:top w:w="60" w:type="dxa"/>
          <w:left w:w="115" w:type="dxa"/>
          <w:right w:w="48" w:type="dxa"/>
        </w:tblCellMar>
        <w:tblLook w:val="04A0" w:firstRow="1" w:lastRow="0" w:firstColumn="1" w:lastColumn="0" w:noHBand="0" w:noVBand="1"/>
      </w:tblPr>
      <w:tblGrid>
        <w:gridCol w:w="2880"/>
        <w:gridCol w:w="1260"/>
        <w:gridCol w:w="3690"/>
        <w:gridCol w:w="1080"/>
        <w:gridCol w:w="630"/>
      </w:tblGrid>
      <w:tr w:rsidR="0012447B" w14:paraId="0DE06523" w14:textId="3AD4F3A6" w:rsidTr="00261FCC">
        <w:trPr>
          <w:trHeight w:val="37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132E0072" w14:textId="59561C30" w:rsidR="0012447B" w:rsidRPr="0078192D" w:rsidRDefault="0012447B" w:rsidP="00575568">
            <w:pPr>
              <w:jc w:val="center"/>
              <w:rPr>
                <w:rFonts w:cstheme="minorHAnsi"/>
                <w:w w:val="95"/>
              </w:rPr>
            </w:pPr>
            <w:r>
              <w:rPr>
                <w:rFonts w:ascii="Arial" w:hAnsi="Arial" w:cs="Arial" w:hint="cs"/>
                <w:w w:val="95"/>
                <w:rtl/>
              </w:rPr>
              <w:t>المتطلب السابق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70EEC90E" w14:textId="6874B322" w:rsidR="0012447B" w:rsidRPr="0078192D" w:rsidRDefault="0012447B" w:rsidP="00575568">
            <w:pPr>
              <w:jc w:val="center"/>
              <w:rPr>
                <w:rFonts w:cstheme="minorHAnsi"/>
                <w:w w:val="95"/>
              </w:rPr>
            </w:pPr>
            <w:r w:rsidRPr="0078192D">
              <w:rPr>
                <w:rFonts w:ascii="Arial" w:hAnsi="Arial" w:cs="Arial" w:hint="cs"/>
                <w:w w:val="95"/>
                <w:rtl/>
              </w:rPr>
              <w:t>س</w:t>
            </w:r>
            <w:r w:rsidRPr="0078192D">
              <w:rPr>
                <w:rFonts w:cstheme="minorHAnsi" w:hint="cs"/>
                <w:w w:val="95"/>
                <w:rtl/>
              </w:rPr>
              <w:t>/</w:t>
            </w:r>
            <w:r w:rsidRPr="0078192D">
              <w:rPr>
                <w:rFonts w:ascii="Arial" w:hAnsi="Arial" w:cs="Arial" w:hint="cs"/>
                <w:w w:val="95"/>
                <w:rtl/>
              </w:rPr>
              <w:t>م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68C2A27C" w14:textId="637F2508" w:rsidR="0012447B" w:rsidRPr="0078192D" w:rsidRDefault="0012447B" w:rsidP="00575568">
            <w:pPr>
              <w:jc w:val="center"/>
              <w:rPr>
                <w:rFonts w:cstheme="minorHAnsi"/>
                <w:w w:val="95"/>
                <w:rtl/>
              </w:rPr>
            </w:pPr>
            <w:r w:rsidRPr="0078192D">
              <w:rPr>
                <w:rFonts w:ascii="Arial" w:hAnsi="Arial" w:cs="Arial" w:hint="cs"/>
                <w:w w:val="95"/>
                <w:rtl/>
              </w:rPr>
              <w:t>المساق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2F4ED486" w14:textId="2C2A6824" w:rsidR="0012447B" w:rsidRPr="0078192D" w:rsidRDefault="0012447B" w:rsidP="00575568">
            <w:pPr>
              <w:jc w:val="center"/>
              <w:rPr>
                <w:rFonts w:cstheme="minorHAnsi"/>
                <w:w w:val="95"/>
                <w:rtl/>
              </w:rPr>
            </w:pPr>
            <w:r w:rsidRPr="0078192D">
              <w:rPr>
                <w:rFonts w:ascii="Arial" w:hAnsi="Arial" w:cs="Arial" w:hint="cs"/>
                <w:w w:val="95"/>
                <w:rtl/>
              </w:rPr>
              <w:t>رقم</w:t>
            </w:r>
            <w:r>
              <w:rPr>
                <w:rFonts w:ascii="Arial" w:hAnsi="Arial" w:cs="Arial" w:hint="cs"/>
                <w:w w:val="95"/>
                <w:rtl/>
              </w:rPr>
              <w:t xml:space="preserve"> المسق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</w:tcPr>
          <w:p w14:paraId="1693F2D6" w14:textId="4E25CF05" w:rsidR="0012447B" w:rsidRPr="0078192D" w:rsidRDefault="0012447B" w:rsidP="00575568">
            <w:pPr>
              <w:jc w:val="center"/>
              <w:rPr>
                <w:rFonts w:cstheme="minorHAnsi"/>
                <w:w w:val="95"/>
                <w:rtl/>
              </w:rPr>
            </w:pPr>
            <w:r>
              <w:rPr>
                <w:rFonts w:cstheme="minorHAnsi" w:hint="cs"/>
                <w:w w:val="95"/>
                <w:rtl/>
              </w:rPr>
              <w:t>1</w:t>
            </w:r>
          </w:p>
        </w:tc>
      </w:tr>
      <w:tr w:rsidR="00D3182C" w14:paraId="17AB8BC7" w14:textId="60F2D75B" w:rsidTr="00261FCC">
        <w:trPr>
          <w:trHeight w:val="37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4A860EE0" w14:textId="3BE2C205" w:rsidR="00D3182C" w:rsidRPr="0078192D" w:rsidRDefault="00D3182C" w:rsidP="00B81E3B">
            <w:pPr>
              <w:jc w:val="lowKashida"/>
              <w:rPr>
                <w:rFonts w:cstheme="minorHAnsi"/>
                <w:w w:val="95"/>
              </w:rPr>
            </w:pPr>
            <w:r w:rsidRPr="00B82449">
              <w:rPr>
                <w:rtl/>
              </w:rPr>
              <w:t>قانون المعاملات المدنية (3) احكام الالتزام</w:t>
            </w:r>
            <w:r w:rsidRPr="00C847A2">
              <w:rPr>
                <w:rFonts w:cstheme="minorHAnsi"/>
                <w:w w:val="95"/>
              </w:rPr>
              <w:t xml:space="preserve"> LAW203</w:t>
            </w:r>
            <w:r>
              <w:rPr>
                <w:rFonts w:cstheme="minorHAnsi" w:hint="cs"/>
                <w:w w:val="95"/>
                <w:rtl/>
              </w:rPr>
              <w:t>+</w:t>
            </w:r>
            <w:r w:rsidRPr="002C15E4">
              <w:rPr>
                <w:rtl/>
              </w:rPr>
              <w:t xml:space="preserve"> عقوبات خا</w:t>
            </w:r>
            <w:r>
              <w:rPr>
                <w:rFonts w:hint="cs"/>
                <w:rtl/>
              </w:rPr>
              <w:t xml:space="preserve">ص </w:t>
            </w:r>
            <w:r w:rsidRPr="002C15E4">
              <w:t xml:space="preserve">  LAW25</w:t>
            </w:r>
            <w: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1A057063" w14:textId="21B492D3" w:rsidR="00D3182C" w:rsidRPr="0078192D" w:rsidRDefault="00D3182C" w:rsidP="00D3182C">
            <w:pPr>
              <w:jc w:val="center"/>
              <w:rPr>
                <w:rFonts w:cstheme="minorHAnsi"/>
                <w:w w:val="95"/>
              </w:rPr>
            </w:pPr>
            <w:r>
              <w:rPr>
                <w:rFonts w:cstheme="minorHAnsi" w:hint="cs"/>
                <w:w w:val="95"/>
                <w:rtl/>
              </w:rPr>
              <w:t>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2287A6A3" w14:textId="77777777" w:rsidR="00D3182C" w:rsidRDefault="00D3182C" w:rsidP="00D3182C">
            <w:pPr>
              <w:jc w:val="center"/>
              <w:rPr>
                <w:rFonts w:ascii="Arial" w:hAnsi="Arial" w:cs="Arial"/>
                <w:w w:val="95"/>
              </w:rPr>
            </w:pPr>
            <w:r w:rsidRPr="0078192D">
              <w:rPr>
                <w:rFonts w:ascii="Arial" w:hAnsi="Arial" w:cs="Arial" w:hint="cs"/>
                <w:w w:val="95"/>
                <w:rtl/>
              </w:rPr>
              <w:t>التدريب</w:t>
            </w:r>
            <w:r w:rsidRPr="0078192D">
              <w:rPr>
                <w:rFonts w:cstheme="minorHAnsi"/>
                <w:w w:val="95"/>
                <w:rtl/>
              </w:rPr>
              <w:t xml:space="preserve"> </w:t>
            </w:r>
            <w:r w:rsidRPr="0078192D">
              <w:rPr>
                <w:rFonts w:ascii="Arial" w:hAnsi="Arial" w:cs="Arial" w:hint="cs"/>
                <w:w w:val="95"/>
                <w:rtl/>
              </w:rPr>
              <w:t>العملي</w:t>
            </w:r>
            <w:r w:rsidRPr="0078192D">
              <w:rPr>
                <w:rFonts w:cstheme="minorHAnsi"/>
                <w:w w:val="95"/>
                <w:rtl/>
              </w:rPr>
              <w:t xml:space="preserve"> </w:t>
            </w:r>
            <w:r w:rsidRPr="0078192D">
              <w:rPr>
                <w:rFonts w:ascii="Arial" w:hAnsi="Arial" w:cs="Arial" w:hint="cs"/>
                <w:w w:val="95"/>
                <w:rtl/>
              </w:rPr>
              <w:t>الداخلي</w:t>
            </w:r>
          </w:p>
          <w:p w14:paraId="4C09310D" w14:textId="658AF45D" w:rsidR="005B3DEC" w:rsidRPr="0078192D" w:rsidRDefault="005B3DEC" w:rsidP="005B3DEC">
            <w:pPr>
              <w:jc w:val="center"/>
              <w:rPr>
                <w:rFonts w:cstheme="minorHAnsi"/>
                <w:w w:val="95"/>
                <w:rtl/>
              </w:rPr>
            </w:pPr>
            <w:r w:rsidRPr="005B3DEC">
              <w:rPr>
                <w:rFonts w:cstheme="minorHAnsi"/>
                <w:w w:val="95"/>
              </w:rPr>
              <w:t>Internship training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2C722903" w14:textId="79B0C89C" w:rsidR="00D3182C" w:rsidRPr="0078192D" w:rsidRDefault="00D3182C" w:rsidP="003C4905">
            <w:pPr>
              <w:jc w:val="center"/>
              <w:rPr>
                <w:rFonts w:cstheme="minorHAnsi"/>
                <w:w w:val="95"/>
                <w:rtl/>
              </w:rPr>
            </w:pPr>
            <w:r>
              <w:rPr>
                <w:rFonts w:cs="Arial"/>
                <w:w w:val="95"/>
              </w:rPr>
              <w:t xml:space="preserve">LAW </w:t>
            </w:r>
            <w:r w:rsidR="003C4905" w:rsidRPr="003C4905">
              <w:rPr>
                <w:rFonts w:cs="Arial"/>
                <w:w w:val="95"/>
              </w:rPr>
              <w:t>386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5F3CAC20" w14:textId="3EB540F6" w:rsidR="00D3182C" w:rsidRPr="0078192D" w:rsidRDefault="00D3182C" w:rsidP="00D3182C">
            <w:pPr>
              <w:jc w:val="center"/>
              <w:rPr>
                <w:rFonts w:cstheme="minorHAnsi"/>
                <w:w w:val="95"/>
                <w:rtl/>
              </w:rPr>
            </w:pPr>
            <w:r>
              <w:rPr>
                <w:rFonts w:cstheme="minorHAnsi" w:hint="cs"/>
                <w:w w:val="95"/>
                <w:rtl/>
              </w:rPr>
              <w:t>2</w:t>
            </w:r>
          </w:p>
        </w:tc>
      </w:tr>
      <w:tr w:rsidR="00D3182C" w14:paraId="2422EC5F" w14:textId="13191B11" w:rsidTr="00261FCC">
        <w:trPr>
          <w:trHeight w:val="37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349AD15E" w14:textId="4849B0D7" w:rsidR="00D3182C" w:rsidRPr="0078192D" w:rsidRDefault="00D3182C" w:rsidP="00D3182C">
            <w:pPr>
              <w:jc w:val="lowKashida"/>
              <w:rPr>
                <w:rFonts w:cstheme="minorHAnsi"/>
                <w:w w:val="95"/>
              </w:rPr>
            </w:pPr>
            <w:r w:rsidRPr="0078192D">
              <w:rPr>
                <w:rFonts w:ascii="Arial" w:hAnsi="Arial" w:cs="Arial" w:hint="cs"/>
                <w:w w:val="95"/>
                <w:rtl/>
              </w:rPr>
              <w:t>التدريب</w:t>
            </w:r>
            <w:r w:rsidRPr="0078192D">
              <w:rPr>
                <w:rFonts w:cstheme="minorHAnsi"/>
                <w:w w:val="95"/>
                <w:rtl/>
              </w:rPr>
              <w:t xml:space="preserve"> </w:t>
            </w:r>
            <w:r w:rsidRPr="0078192D">
              <w:rPr>
                <w:rFonts w:ascii="Arial" w:hAnsi="Arial" w:cs="Arial" w:hint="cs"/>
                <w:w w:val="95"/>
                <w:rtl/>
              </w:rPr>
              <w:t>العملي</w:t>
            </w:r>
            <w:r w:rsidRPr="0078192D">
              <w:rPr>
                <w:rFonts w:cstheme="minorHAnsi"/>
                <w:w w:val="95"/>
                <w:rtl/>
              </w:rPr>
              <w:t xml:space="preserve"> </w:t>
            </w:r>
            <w:r w:rsidRPr="0078192D">
              <w:rPr>
                <w:rFonts w:ascii="Arial" w:hAnsi="Arial" w:cs="Arial" w:hint="cs"/>
                <w:w w:val="95"/>
                <w:rtl/>
              </w:rPr>
              <w:t>الداخلي</w:t>
            </w:r>
            <w:r>
              <w:rPr>
                <w:rFonts w:cs="Arial"/>
                <w:w w:val="95"/>
              </w:rPr>
              <w:t xml:space="preserve"> LAW 3</w:t>
            </w:r>
            <w:r w:rsidR="003C4905">
              <w:rPr>
                <w:rFonts w:cs="Arial"/>
                <w:w w:val="95"/>
              </w:rPr>
              <w:t>8</w:t>
            </w:r>
            <w:r>
              <w:rPr>
                <w:rFonts w:cs="Arial"/>
                <w:w w:val="95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10B66432" w14:textId="004782F5" w:rsidR="00D3182C" w:rsidRPr="0078192D" w:rsidRDefault="00D3182C" w:rsidP="00D3182C">
            <w:pPr>
              <w:jc w:val="center"/>
              <w:rPr>
                <w:rFonts w:cstheme="minorHAnsi"/>
                <w:w w:val="95"/>
              </w:rPr>
            </w:pPr>
            <w:r>
              <w:rPr>
                <w:rFonts w:cstheme="minorHAnsi" w:hint="cs"/>
                <w:w w:val="95"/>
                <w:rtl/>
              </w:rPr>
              <w:t>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62B1C926" w14:textId="77777777" w:rsidR="00D3182C" w:rsidRDefault="00D3182C" w:rsidP="00D3182C">
            <w:pPr>
              <w:jc w:val="center"/>
              <w:rPr>
                <w:rFonts w:ascii="Arial" w:hAnsi="Arial" w:cs="Arial"/>
                <w:w w:val="95"/>
              </w:rPr>
            </w:pPr>
            <w:r w:rsidRPr="0078192D">
              <w:rPr>
                <w:rFonts w:ascii="Arial" w:hAnsi="Arial" w:cs="Arial" w:hint="cs"/>
                <w:w w:val="95"/>
                <w:rtl/>
              </w:rPr>
              <w:t>التدريب</w:t>
            </w:r>
            <w:r w:rsidRPr="0078192D">
              <w:rPr>
                <w:rFonts w:cstheme="minorHAnsi"/>
                <w:w w:val="95"/>
                <w:rtl/>
              </w:rPr>
              <w:t xml:space="preserve"> </w:t>
            </w:r>
            <w:r w:rsidRPr="0078192D">
              <w:rPr>
                <w:rFonts w:ascii="Arial" w:hAnsi="Arial" w:cs="Arial" w:hint="cs"/>
                <w:w w:val="95"/>
                <w:rtl/>
              </w:rPr>
              <w:t>العملي</w:t>
            </w:r>
            <w:r w:rsidRPr="0078192D">
              <w:rPr>
                <w:rFonts w:cstheme="minorHAnsi"/>
                <w:w w:val="95"/>
                <w:rtl/>
              </w:rPr>
              <w:t xml:space="preserve"> </w:t>
            </w:r>
            <w:r w:rsidRPr="0078192D">
              <w:rPr>
                <w:rFonts w:ascii="Arial" w:hAnsi="Arial" w:cs="Arial" w:hint="cs"/>
                <w:w w:val="95"/>
                <w:rtl/>
              </w:rPr>
              <w:t>الخارجي</w:t>
            </w:r>
            <w:r>
              <w:rPr>
                <w:rFonts w:ascii="Arial" w:hAnsi="Arial" w:cs="Arial" w:hint="cs"/>
                <w:w w:val="95"/>
                <w:rtl/>
              </w:rPr>
              <w:t xml:space="preserve"> 1</w:t>
            </w:r>
          </w:p>
          <w:p w14:paraId="793FEAE3" w14:textId="7C491204" w:rsidR="005B3DEC" w:rsidRPr="0078192D" w:rsidRDefault="005B3DEC" w:rsidP="005B3DEC">
            <w:pPr>
              <w:jc w:val="center"/>
              <w:rPr>
                <w:rFonts w:cstheme="minorHAnsi"/>
                <w:w w:val="95"/>
                <w:rtl/>
              </w:rPr>
            </w:pPr>
            <w:r w:rsidRPr="005B3DEC">
              <w:rPr>
                <w:rFonts w:cstheme="minorHAnsi"/>
                <w:w w:val="95"/>
              </w:rPr>
              <w:t>Practical External Training 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77E825D" w14:textId="0E745692" w:rsidR="00D3182C" w:rsidRPr="0078192D" w:rsidRDefault="00D3182C" w:rsidP="003C4905">
            <w:pPr>
              <w:jc w:val="center"/>
              <w:rPr>
                <w:rFonts w:cstheme="minorHAnsi"/>
                <w:w w:val="95"/>
                <w:rtl/>
              </w:rPr>
            </w:pPr>
            <w:r>
              <w:rPr>
                <w:rFonts w:cs="Arial"/>
                <w:w w:val="95"/>
              </w:rPr>
              <w:t xml:space="preserve">LAW </w:t>
            </w:r>
            <w:r w:rsidR="003C4905" w:rsidRPr="003C4905">
              <w:rPr>
                <w:rFonts w:cs="Arial"/>
                <w:w w:val="95"/>
              </w:rPr>
              <w:t>387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453008CF" w14:textId="01F33000" w:rsidR="00D3182C" w:rsidRPr="0078192D" w:rsidRDefault="00D3182C" w:rsidP="00D3182C">
            <w:pPr>
              <w:jc w:val="center"/>
              <w:rPr>
                <w:rFonts w:cstheme="minorHAnsi"/>
                <w:w w:val="95"/>
                <w:rtl/>
              </w:rPr>
            </w:pPr>
            <w:r>
              <w:rPr>
                <w:rFonts w:cstheme="minorHAnsi" w:hint="cs"/>
                <w:w w:val="95"/>
                <w:rtl/>
              </w:rPr>
              <w:t>3</w:t>
            </w:r>
          </w:p>
        </w:tc>
      </w:tr>
      <w:tr w:rsidR="00D3182C" w14:paraId="447281A7" w14:textId="29DC9A82" w:rsidTr="00261FCC">
        <w:trPr>
          <w:trHeight w:val="37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03001536" w14:textId="3CB2CBEB" w:rsidR="00D3182C" w:rsidRPr="0078192D" w:rsidRDefault="00D3182C" w:rsidP="00D3182C">
            <w:pPr>
              <w:jc w:val="lowKashida"/>
              <w:rPr>
                <w:rFonts w:cstheme="minorHAnsi"/>
                <w:w w:val="95"/>
                <w:rtl/>
              </w:rPr>
            </w:pPr>
            <w:r w:rsidRPr="0078192D">
              <w:rPr>
                <w:rFonts w:ascii="Arial" w:hAnsi="Arial" w:cs="Arial" w:hint="cs"/>
                <w:w w:val="95"/>
                <w:rtl/>
              </w:rPr>
              <w:t>التدريب</w:t>
            </w:r>
            <w:r w:rsidRPr="0078192D">
              <w:rPr>
                <w:rFonts w:cstheme="minorHAnsi"/>
                <w:w w:val="95"/>
                <w:rtl/>
              </w:rPr>
              <w:t xml:space="preserve"> </w:t>
            </w:r>
            <w:r w:rsidRPr="0078192D">
              <w:rPr>
                <w:rFonts w:ascii="Arial" w:hAnsi="Arial" w:cs="Arial" w:hint="cs"/>
                <w:w w:val="95"/>
                <w:rtl/>
              </w:rPr>
              <w:t>العملي</w:t>
            </w:r>
            <w:r w:rsidRPr="0078192D">
              <w:rPr>
                <w:rFonts w:cstheme="minorHAnsi"/>
                <w:w w:val="95"/>
                <w:rtl/>
              </w:rPr>
              <w:t xml:space="preserve"> </w:t>
            </w:r>
            <w:r w:rsidRPr="0078192D">
              <w:rPr>
                <w:rFonts w:ascii="Arial" w:hAnsi="Arial" w:cs="Arial" w:hint="cs"/>
                <w:w w:val="95"/>
                <w:rtl/>
              </w:rPr>
              <w:t>الخارجي</w:t>
            </w:r>
            <w:r>
              <w:rPr>
                <w:rFonts w:ascii="Arial" w:hAnsi="Arial" w:cs="Arial" w:hint="cs"/>
                <w:w w:val="95"/>
                <w:rtl/>
              </w:rPr>
              <w:t xml:space="preserve"> </w:t>
            </w:r>
            <w:r>
              <w:rPr>
                <w:rFonts w:ascii="Arial" w:hAnsi="Arial" w:cs="Arial"/>
                <w:w w:val="95"/>
              </w:rPr>
              <w:t>)</w:t>
            </w:r>
            <w:r>
              <w:rPr>
                <w:rFonts w:ascii="Arial" w:hAnsi="Arial" w:cs="Arial" w:hint="cs"/>
                <w:w w:val="95"/>
                <w:rtl/>
              </w:rPr>
              <w:t>1</w:t>
            </w:r>
            <w:r>
              <w:rPr>
                <w:rFonts w:ascii="Arial" w:hAnsi="Arial" w:cs="Arial" w:hint="cs"/>
                <w:w w:val="95"/>
                <w:rtl/>
                <w:lang w:bidi="ar-JO"/>
              </w:rPr>
              <w:t>)</w:t>
            </w:r>
            <w:r>
              <w:rPr>
                <w:rFonts w:cs="Arial"/>
                <w:w w:val="95"/>
              </w:rPr>
              <w:t xml:space="preserve"> LAW 3</w:t>
            </w:r>
            <w:r w:rsidR="003C4905">
              <w:rPr>
                <w:rFonts w:cs="Arial"/>
                <w:w w:val="95"/>
              </w:rPr>
              <w:t>8</w:t>
            </w:r>
            <w:r>
              <w:rPr>
                <w:rFonts w:cs="Arial"/>
                <w:w w:val="95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2E6A077" w14:textId="54383D51" w:rsidR="00D3182C" w:rsidRPr="0078192D" w:rsidRDefault="00D3182C" w:rsidP="00D3182C">
            <w:pPr>
              <w:jc w:val="center"/>
              <w:rPr>
                <w:rFonts w:cstheme="minorHAnsi"/>
                <w:w w:val="95"/>
                <w:rtl/>
              </w:rPr>
            </w:pPr>
            <w:r>
              <w:rPr>
                <w:rFonts w:cstheme="minorHAnsi" w:hint="cs"/>
                <w:w w:val="95"/>
                <w:rtl/>
              </w:rPr>
              <w:t>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271DB04F" w14:textId="77777777" w:rsidR="00D3182C" w:rsidRDefault="00D3182C" w:rsidP="00D3182C">
            <w:pPr>
              <w:jc w:val="center"/>
              <w:rPr>
                <w:rFonts w:ascii="Arial" w:hAnsi="Arial" w:cs="Arial"/>
                <w:w w:val="95"/>
              </w:rPr>
            </w:pPr>
            <w:r w:rsidRPr="0078192D">
              <w:rPr>
                <w:rFonts w:ascii="Arial" w:hAnsi="Arial" w:cs="Arial" w:hint="cs"/>
                <w:w w:val="95"/>
                <w:rtl/>
              </w:rPr>
              <w:t>التدريب</w:t>
            </w:r>
            <w:r w:rsidRPr="0078192D">
              <w:rPr>
                <w:rFonts w:cstheme="minorHAnsi"/>
                <w:w w:val="95"/>
                <w:rtl/>
              </w:rPr>
              <w:t xml:space="preserve"> </w:t>
            </w:r>
            <w:r w:rsidRPr="0078192D">
              <w:rPr>
                <w:rFonts w:ascii="Arial" w:hAnsi="Arial" w:cs="Arial" w:hint="cs"/>
                <w:w w:val="95"/>
                <w:rtl/>
              </w:rPr>
              <w:t>العملي</w:t>
            </w:r>
            <w:r w:rsidRPr="0078192D">
              <w:rPr>
                <w:rFonts w:cstheme="minorHAnsi"/>
                <w:w w:val="95"/>
                <w:rtl/>
              </w:rPr>
              <w:t xml:space="preserve"> </w:t>
            </w:r>
            <w:r w:rsidRPr="0078192D">
              <w:rPr>
                <w:rFonts w:ascii="Arial" w:hAnsi="Arial" w:cs="Arial" w:hint="cs"/>
                <w:w w:val="95"/>
                <w:rtl/>
              </w:rPr>
              <w:t>الخارجي</w:t>
            </w:r>
            <w:r>
              <w:rPr>
                <w:rFonts w:ascii="Arial" w:hAnsi="Arial" w:cs="Arial" w:hint="cs"/>
                <w:w w:val="95"/>
                <w:rtl/>
              </w:rPr>
              <w:t xml:space="preserve"> 2</w:t>
            </w:r>
          </w:p>
          <w:p w14:paraId="1FB02B1C" w14:textId="68F02983" w:rsidR="005B3DEC" w:rsidRPr="0078192D" w:rsidRDefault="005B3DEC" w:rsidP="005B3DEC">
            <w:pPr>
              <w:jc w:val="center"/>
              <w:rPr>
                <w:rFonts w:ascii="Arial" w:hAnsi="Arial" w:cs="Arial"/>
                <w:w w:val="95"/>
                <w:rtl/>
              </w:rPr>
            </w:pPr>
            <w:r w:rsidRPr="005B3DEC">
              <w:rPr>
                <w:rFonts w:ascii="Arial" w:hAnsi="Arial" w:cs="Arial"/>
                <w:w w:val="95"/>
              </w:rPr>
              <w:t xml:space="preserve">Practical External Training </w:t>
            </w:r>
            <w:r>
              <w:rPr>
                <w:rFonts w:ascii="Arial" w:hAnsi="Arial" w:cs="Arial"/>
                <w:w w:val="95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2FD9B5F2" w14:textId="1E158B56" w:rsidR="00D3182C" w:rsidRPr="0078192D" w:rsidRDefault="00D3182C" w:rsidP="003C4905">
            <w:pPr>
              <w:jc w:val="center"/>
              <w:rPr>
                <w:rFonts w:ascii="Arial" w:hAnsi="Arial" w:cs="Arial"/>
                <w:w w:val="95"/>
                <w:rtl/>
              </w:rPr>
            </w:pPr>
            <w:r>
              <w:rPr>
                <w:rFonts w:cs="Arial"/>
                <w:w w:val="95"/>
              </w:rPr>
              <w:t>LAW</w:t>
            </w:r>
            <w:r w:rsidR="003C4905" w:rsidRPr="003C4905">
              <w:rPr>
                <w:rFonts w:cs="Arial"/>
                <w:w w:val="95"/>
              </w:rPr>
              <w:t>496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0F203A1C" w14:textId="30294655" w:rsidR="00D3182C" w:rsidRPr="0078192D" w:rsidRDefault="00D3182C" w:rsidP="00D3182C">
            <w:pPr>
              <w:jc w:val="center"/>
              <w:rPr>
                <w:rFonts w:ascii="Arial" w:hAnsi="Arial" w:cs="Arial"/>
                <w:w w:val="95"/>
                <w:rtl/>
              </w:rPr>
            </w:pPr>
            <w:r>
              <w:rPr>
                <w:rFonts w:ascii="Arial" w:hAnsi="Arial" w:cs="Arial" w:hint="cs"/>
                <w:w w:val="95"/>
                <w:rtl/>
              </w:rPr>
              <w:t>4</w:t>
            </w:r>
          </w:p>
        </w:tc>
      </w:tr>
    </w:tbl>
    <w:p w14:paraId="2C19B4E0" w14:textId="0D39561A" w:rsidR="00A65900" w:rsidRDefault="00A65900" w:rsidP="00BF7C2B">
      <w:pPr>
        <w:bidi w:val="0"/>
        <w:spacing w:after="180"/>
        <w:jc w:val="both"/>
      </w:pPr>
    </w:p>
    <w:sectPr w:rsidR="00A65900" w:rsidSect="005930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60" w:right="1391" w:bottom="1553" w:left="1404" w:header="139" w:footer="485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6F043" w14:textId="77777777" w:rsidR="00FF6C91" w:rsidRDefault="00FF6C91">
      <w:pPr>
        <w:spacing w:after="0" w:line="240" w:lineRule="auto"/>
      </w:pPr>
      <w:r>
        <w:separator/>
      </w:r>
    </w:p>
  </w:endnote>
  <w:endnote w:type="continuationSeparator" w:id="0">
    <w:p w14:paraId="209DE085" w14:textId="77777777" w:rsidR="00FF6C91" w:rsidRDefault="00FF6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3DBFA" w14:textId="77777777" w:rsidR="00CC0C85" w:rsidRDefault="00000000">
    <w:pPr>
      <w:tabs>
        <w:tab w:val="center" w:pos="396"/>
      </w:tabs>
      <w:bidi w:val="0"/>
      <w:spacing w:after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099BB46" wp14:editId="74B21C15">
              <wp:simplePos x="0" y="0"/>
              <wp:positionH relativeFrom="page">
                <wp:posOffset>6080760</wp:posOffset>
              </wp:positionH>
              <wp:positionV relativeFrom="page">
                <wp:posOffset>9552432</wp:posOffset>
              </wp:positionV>
              <wp:extent cx="1056131" cy="198120"/>
              <wp:effectExtent l="0" t="0" r="0" b="0"/>
              <wp:wrapSquare wrapText="bothSides"/>
              <wp:docPr id="36896" name="Group 368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56131" cy="198120"/>
                        <a:chOff x="0" y="0"/>
                        <a:chExt cx="1056131" cy="198120"/>
                      </a:xfrm>
                    </wpg:grpSpPr>
                    <wps:wsp>
                      <wps:cNvPr id="36897" name="Shape 36897"/>
                      <wps:cNvSpPr/>
                      <wps:spPr>
                        <a:xfrm>
                          <a:off x="0" y="0"/>
                          <a:ext cx="195072" cy="195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072" h="195072">
                              <a:moveTo>
                                <a:pt x="97536" y="0"/>
                              </a:moveTo>
                              <a:cubicBezTo>
                                <a:pt x="150876" y="0"/>
                                <a:pt x="195072" y="44196"/>
                                <a:pt x="195072" y="97536"/>
                              </a:cubicBezTo>
                              <a:cubicBezTo>
                                <a:pt x="195072" y="150876"/>
                                <a:pt x="150876" y="195072"/>
                                <a:pt x="97536" y="195072"/>
                              </a:cubicBezTo>
                              <a:cubicBezTo>
                                <a:pt x="44196" y="195072"/>
                                <a:pt x="0" y="150876"/>
                                <a:pt x="0" y="97536"/>
                              </a:cubicBezTo>
                              <a:cubicBezTo>
                                <a:pt x="0" y="44196"/>
                                <a:pt x="44196" y="0"/>
                                <a:pt x="975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31F2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898" name="Shape 36898"/>
                      <wps:cNvSpPr/>
                      <wps:spPr>
                        <a:xfrm>
                          <a:off x="289559" y="4572"/>
                          <a:ext cx="195072" cy="193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072" h="193548">
                              <a:moveTo>
                                <a:pt x="97536" y="0"/>
                              </a:moveTo>
                              <a:cubicBezTo>
                                <a:pt x="150876" y="0"/>
                                <a:pt x="195072" y="42672"/>
                                <a:pt x="195072" y="97536"/>
                              </a:cubicBezTo>
                              <a:cubicBezTo>
                                <a:pt x="195072" y="150876"/>
                                <a:pt x="150876" y="193548"/>
                                <a:pt x="97536" y="193548"/>
                              </a:cubicBezTo>
                              <a:cubicBezTo>
                                <a:pt x="44196" y="193548"/>
                                <a:pt x="0" y="150876"/>
                                <a:pt x="0" y="97536"/>
                              </a:cubicBezTo>
                              <a:cubicBezTo>
                                <a:pt x="0" y="42672"/>
                                <a:pt x="44196" y="0"/>
                                <a:pt x="975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7B4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899" name="Shape 36899"/>
                      <wps:cNvSpPr/>
                      <wps:spPr>
                        <a:xfrm>
                          <a:off x="576072" y="4572"/>
                          <a:ext cx="193548" cy="193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548" h="193548">
                              <a:moveTo>
                                <a:pt x="97536" y="0"/>
                              </a:moveTo>
                              <a:cubicBezTo>
                                <a:pt x="150876" y="0"/>
                                <a:pt x="193548" y="42672"/>
                                <a:pt x="193548" y="97536"/>
                              </a:cubicBezTo>
                              <a:cubicBezTo>
                                <a:pt x="193548" y="150876"/>
                                <a:pt x="150876" y="193548"/>
                                <a:pt x="97536" y="193548"/>
                              </a:cubicBezTo>
                              <a:cubicBezTo>
                                <a:pt x="44196" y="193548"/>
                                <a:pt x="0" y="150876"/>
                                <a:pt x="0" y="97536"/>
                              </a:cubicBezTo>
                              <a:cubicBezTo>
                                <a:pt x="0" y="42672"/>
                                <a:pt x="44196" y="0"/>
                                <a:pt x="975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1D3D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900" name="Shape 36900"/>
                      <wps:cNvSpPr/>
                      <wps:spPr>
                        <a:xfrm>
                          <a:off x="861059" y="4572"/>
                          <a:ext cx="195072" cy="193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072" h="193548">
                              <a:moveTo>
                                <a:pt x="97536" y="0"/>
                              </a:moveTo>
                              <a:cubicBezTo>
                                <a:pt x="150876" y="0"/>
                                <a:pt x="195072" y="42672"/>
                                <a:pt x="195072" y="97536"/>
                              </a:cubicBezTo>
                              <a:cubicBezTo>
                                <a:pt x="195072" y="150876"/>
                                <a:pt x="150876" y="193548"/>
                                <a:pt x="97536" y="193548"/>
                              </a:cubicBezTo>
                              <a:cubicBezTo>
                                <a:pt x="44196" y="193548"/>
                                <a:pt x="0" y="150876"/>
                                <a:pt x="0" y="97536"/>
                              </a:cubicBezTo>
                              <a:cubicBezTo>
                                <a:pt x="0" y="42672"/>
                                <a:pt x="44196" y="0"/>
                                <a:pt x="975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D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896" style="width:83.1599pt;height:15.6pt;position:absolute;mso-position-horizontal-relative:page;mso-position-horizontal:absolute;margin-left:478.8pt;mso-position-vertical-relative:page;margin-top:752.16pt;" coordsize="10561,1981">
              <v:shape id="Shape 36897" style="position:absolute;width:1950;height:1950;left:0;top:0;" coordsize="195072,195072" path="m97536,0c150876,0,195072,44196,195072,97536c195072,150876,150876,195072,97536,195072c44196,195072,0,150876,0,97536c0,44196,44196,0,97536,0x">
                <v:stroke weight="0pt" endcap="flat" joinstyle="miter" miterlimit="10" on="false" color="#000000" opacity="0"/>
                <v:fill on="true" color="#b31f29"/>
              </v:shape>
              <v:shape id="Shape 36898" style="position:absolute;width:1950;height:1935;left:2895;top:45;" coordsize="195072,193548" path="m97536,0c150876,0,195072,42672,195072,97536c195072,150876,150876,193548,97536,193548c44196,193548,0,150876,0,97536c0,42672,44196,0,97536,0x">
                <v:stroke weight="0pt" endcap="flat" joinstyle="miter" miterlimit="10" on="false" color="#000000" opacity="0"/>
                <v:fill on="true" color="#017b4c"/>
              </v:shape>
              <v:shape id="Shape 36899" style="position:absolute;width:1935;height:1935;left:5760;top:45;" coordsize="193548,193548" path="m97536,0c150876,0,193548,42672,193548,97536c193548,150876,150876,193548,97536,193548c44196,193548,0,150876,0,97536c0,42672,44196,0,97536,0x">
                <v:stroke weight="0pt" endcap="flat" joinstyle="miter" miterlimit="10" on="false" color="#000000" opacity="0"/>
                <v:fill on="true" color="#d1d3d4"/>
              </v:shape>
              <v:shape id="Shape 36900" style="position:absolute;width:1950;height:1935;left:8610;top:45;" coordsize="195072,193548" path="m97536,0c150876,0,195072,42672,195072,97536c195072,150876,150876,193548,97536,193548c44196,193548,0,150876,0,97536c0,42672,44196,0,97536,0x">
                <v:stroke weight="0pt" endcap="flat" joinstyle="miter" miterlimit="10" on="false" color="#000000" opacity="0"/>
                <v:fill on="true" color="#221d2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EE9C3" w14:textId="40603F9A" w:rsidR="00CC0C85" w:rsidRDefault="00FC08CF" w:rsidP="00FC08CF">
    <w:pPr>
      <w:tabs>
        <w:tab w:val="center" w:pos="396"/>
      </w:tabs>
      <w:bidi w:val="0"/>
      <w:spacing w:after="0"/>
      <w:jc w:val="lowKashida"/>
    </w:pPr>
    <w:r w:rsidRPr="00612402">
      <w:rPr>
        <w:rFonts w:hint="cs"/>
        <w:color w:val="FF0000"/>
        <w:rtl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كلية القانون                                                                                    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E5BFE" w14:textId="77777777" w:rsidR="00CC0C85" w:rsidRDefault="00000000">
    <w:pPr>
      <w:tabs>
        <w:tab w:val="center" w:pos="396"/>
      </w:tabs>
      <w:bidi w:val="0"/>
      <w:spacing w:after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29544A6" wp14:editId="43778599">
              <wp:simplePos x="0" y="0"/>
              <wp:positionH relativeFrom="page">
                <wp:posOffset>6080760</wp:posOffset>
              </wp:positionH>
              <wp:positionV relativeFrom="page">
                <wp:posOffset>9552432</wp:posOffset>
              </wp:positionV>
              <wp:extent cx="1056131" cy="198120"/>
              <wp:effectExtent l="0" t="0" r="0" b="0"/>
              <wp:wrapSquare wrapText="bothSides"/>
              <wp:docPr id="36850" name="Group 368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56131" cy="198120"/>
                        <a:chOff x="0" y="0"/>
                        <a:chExt cx="1056131" cy="198120"/>
                      </a:xfrm>
                    </wpg:grpSpPr>
                    <wps:wsp>
                      <wps:cNvPr id="36851" name="Shape 36851"/>
                      <wps:cNvSpPr/>
                      <wps:spPr>
                        <a:xfrm>
                          <a:off x="0" y="0"/>
                          <a:ext cx="195072" cy="195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072" h="195072">
                              <a:moveTo>
                                <a:pt x="97536" y="0"/>
                              </a:moveTo>
                              <a:cubicBezTo>
                                <a:pt x="150876" y="0"/>
                                <a:pt x="195072" y="44196"/>
                                <a:pt x="195072" y="97536"/>
                              </a:cubicBezTo>
                              <a:cubicBezTo>
                                <a:pt x="195072" y="150876"/>
                                <a:pt x="150876" y="195072"/>
                                <a:pt x="97536" y="195072"/>
                              </a:cubicBezTo>
                              <a:cubicBezTo>
                                <a:pt x="44196" y="195072"/>
                                <a:pt x="0" y="150876"/>
                                <a:pt x="0" y="97536"/>
                              </a:cubicBezTo>
                              <a:cubicBezTo>
                                <a:pt x="0" y="44196"/>
                                <a:pt x="44196" y="0"/>
                                <a:pt x="975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31F2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852" name="Shape 36852"/>
                      <wps:cNvSpPr/>
                      <wps:spPr>
                        <a:xfrm>
                          <a:off x="289559" y="4572"/>
                          <a:ext cx="195072" cy="193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072" h="193548">
                              <a:moveTo>
                                <a:pt x="97536" y="0"/>
                              </a:moveTo>
                              <a:cubicBezTo>
                                <a:pt x="150876" y="0"/>
                                <a:pt x="195072" y="42672"/>
                                <a:pt x="195072" y="97536"/>
                              </a:cubicBezTo>
                              <a:cubicBezTo>
                                <a:pt x="195072" y="150876"/>
                                <a:pt x="150876" y="193548"/>
                                <a:pt x="97536" y="193548"/>
                              </a:cubicBezTo>
                              <a:cubicBezTo>
                                <a:pt x="44196" y="193548"/>
                                <a:pt x="0" y="150876"/>
                                <a:pt x="0" y="97536"/>
                              </a:cubicBezTo>
                              <a:cubicBezTo>
                                <a:pt x="0" y="42672"/>
                                <a:pt x="44196" y="0"/>
                                <a:pt x="975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7B4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853" name="Shape 36853"/>
                      <wps:cNvSpPr/>
                      <wps:spPr>
                        <a:xfrm>
                          <a:off x="576072" y="4572"/>
                          <a:ext cx="193548" cy="193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548" h="193548">
                              <a:moveTo>
                                <a:pt x="97536" y="0"/>
                              </a:moveTo>
                              <a:cubicBezTo>
                                <a:pt x="150876" y="0"/>
                                <a:pt x="193548" y="42672"/>
                                <a:pt x="193548" y="97536"/>
                              </a:cubicBezTo>
                              <a:cubicBezTo>
                                <a:pt x="193548" y="150876"/>
                                <a:pt x="150876" y="193548"/>
                                <a:pt x="97536" y="193548"/>
                              </a:cubicBezTo>
                              <a:cubicBezTo>
                                <a:pt x="44196" y="193548"/>
                                <a:pt x="0" y="150876"/>
                                <a:pt x="0" y="97536"/>
                              </a:cubicBezTo>
                              <a:cubicBezTo>
                                <a:pt x="0" y="42672"/>
                                <a:pt x="44196" y="0"/>
                                <a:pt x="975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1D3D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854" name="Shape 36854"/>
                      <wps:cNvSpPr/>
                      <wps:spPr>
                        <a:xfrm>
                          <a:off x="861059" y="4572"/>
                          <a:ext cx="195072" cy="193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072" h="193548">
                              <a:moveTo>
                                <a:pt x="97536" y="0"/>
                              </a:moveTo>
                              <a:cubicBezTo>
                                <a:pt x="150876" y="0"/>
                                <a:pt x="195072" y="42672"/>
                                <a:pt x="195072" y="97536"/>
                              </a:cubicBezTo>
                              <a:cubicBezTo>
                                <a:pt x="195072" y="150876"/>
                                <a:pt x="150876" y="193548"/>
                                <a:pt x="97536" y="193548"/>
                              </a:cubicBezTo>
                              <a:cubicBezTo>
                                <a:pt x="44196" y="193548"/>
                                <a:pt x="0" y="150876"/>
                                <a:pt x="0" y="97536"/>
                              </a:cubicBezTo>
                              <a:cubicBezTo>
                                <a:pt x="0" y="42672"/>
                                <a:pt x="44196" y="0"/>
                                <a:pt x="975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D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850" style="width:83.1599pt;height:15.6pt;position:absolute;mso-position-horizontal-relative:page;mso-position-horizontal:absolute;margin-left:478.8pt;mso-position-vertical-relative:page;margin-top:752.16pt;" coordsize="10561,1981">
              <v:shape id="Shape 36851" style="position:absolute;width:1950;height:1950;left:0;top:0;" coordsize="195072,195072" path="m97536,0c150876,0,195072,44196,195072,97536c195072,150876,150876,195072,97536,195072c44196,195072,0,150876,0,97536c0,44196,44196,0,97536,0x">
                <v:stroke weight="0pt" endcap="flat" joinstyle="miter" miterlimit="10" on="false" color="#000000" opacity="0"/>
                <v:fill on="true" color="#b31f29"/>
              </v:shape>
              <v:shape id="Shape 36852" style="position:absolute;width:1950;height:1935;left:2895;top:45;" coordsize="195072,193548" path="m97536,0c150876,0,195072,42672,195072,97536c195072,150876,150876,193548,97536,193548c44196,193548,0,150876,0,97536c0,42672,44196,0,97536,0x">
                <v:stroke weight="0pt" endcap="flat" joinstyle="miter" miterlimit="10" on="false" color="#000000" opacity="0"/>
                <v:fill on="true" color="#017b4c"/>
              </v:shape>
              <v:shape id="Shape 36853" style="position:absolute;width:1935;height:1935;left:5760;top:45;" coordsize="193548,193548" path="m97536,0c150876,0,193548,42672,193548,97536c193548,150876,150876,193548,97536,193548c44196,193548,0,150876,0,97536c0,42672,44196,0,97536,0x">
                <v:stroke weight="0pt" endcap="flat" joinstyle="miter" miterlimit="10" on="false" color="#000000" opacity="0"/>
                <v:fill on="true" color="#d1d3d4"/>
              </v:shape>
              <v:shape id="Shape 36854" style="position:absolute;width:1950;height:1935;left:8610;top:45;" coordsize="195072,193548" path="m97536,0c150876,0,195072,42672,195072,97536c195072,150876,150876,193548,97536,193548c44196,193548,0,150876,0,97536c0,42672,44196,0,97536,0x">
                <v:stroke weight="0pt" endcap="flat" joinstyle="miter" miterlimit="10" on="false" color="#000000" opacity="0"/>
                <v:fill on="true" color="#221d2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27B1D" w14:textId="77777777" w:rsidR="00FF6C91" w:rsidRDefault="00FF6C91">
      <w:pPr>
        <w:spacing w:after="0" w:line="240" w:lineRule="auto"/>
      </w:pPr>
      <w:r>
        <w:separator/>
      </w:r>
    </w:p>
  </w:footnote>
  <w:footnote w:type="continuationSeparator" w:id="0">
    <w:p w14:paraId="1E0B68C1" w14:textId="77777777" w:rsidR="00FF6C91" w:rsidRDefault="00FF6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E9DF" w14:textId="77777777" w:rsidR="00CC0C85" w:rsidRDefault="00000000">
    <w:pPr>
      <w:bidi w:val="0"/>
      <w:spacing w:after="0"/>
      <w:ind w:left="1985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79DD832" wp14:editId="1D7BC118">
          <wp:simplePos x="0" y="0"/>
          <wp:positionH relativeFrom="page">
            <wp:posOffset>3502152</wp:posOffset>
          </wp:positionH>
          <wp:positionV relativeFrom="page">
            <wp:posOffset>88392</wp:posOffset>
          </wp:positionV>
          <wp:extent cx="722376" cy="768096"/>
          <wp:effectExtent l="0" t="0" r="0" b="0"/>
          <wp:wrapSquare wrapText="bothSides"/>
          <wp:docPr id="1225859287" name="Picture 122585928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2376" cy="768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64B40" w14:textId="21CE6722" w:rsidR="00CC0C85" w:rsidRDefault="002B4624" w:rsidP="00B81430">
    <w:pPr>
      <w:bidi w:val="0"/>
      <w:spacing w:after="0"/>
      <w:ind w:left="1985" w:right="1885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6574392" wp14:editId="30751898">
          <wp:simplePos x="0" y="0"/>
          <wp:positionH relativeFrom="margin">
            <wp:posOffset>2353310</wp:posOffset>
          </wp:positionH>
          <wp:positionV relativeFrom="paragraph">
            <wp:posOffset>19685</wp:posOffset>
          </wp:positionV>
          <wp:extent cx="1193800" cy="1187450"/>
          <wp:effectExtent l="0" t="0" r="6350" b="0"/>
          <wp:wrapSquare wrapText="bothSides"/>
          <wp:docPr id="1888413161" name="Picture 1888413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of@3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800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B7AE6" w14:textId="77777777" w:rsidR="00CC0C85" w:rsidRDefault="00000000">
    <w:pPr>
      <w:bidi w:val="0"/>
      <w:spacing w:after="0"/>
      <w:ind w:left="1985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A9C00BC" wp14:editId="5DD5150C">
          <wp:simplePos x="0" y="0"/>
          <wp:positionH relativeFrom="page">
            <wp:posOffset>3502152</wp:posOffset>
          </wp:positionH>
          <wp:positionV relativeFrom="page">
            <wp:posOffset>88392</wp:posOffset>
          </wp:positionV>
          <wp:extent cx="722376" cy="768096"/>
          <wp:effectExtent l="0" t="0" r="0" b="0"/>
          <wp:wrapSquare wrapText="bothSides"/>
          <wp:docPr id="27876536" name="Picture 278765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2376" cy="768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E6FDA"/>
    <w:multiLevelType w:val="hybridMultilevel"/>
    <w:tmpl w:val="A94AFCC6"/>
    <w:lvl w:ilvl="0" w:tplc="D3562A44">
      <w:start w:val="1"/>
      <w:numFmt w:val="bullet"/>
      <w:lvlText w:val="•"/>
      <w:lvlJc w:val="left"/>
      <w:pPr>
        <w:ind w:left="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E09E1C">
      <w:start w:val="1"/>
      <w:numFmt w:val="bullet"/>
      <w:lvlText w:val="o"/>
      <w:lvlJc w:val="left"/>
      <w:pPr>
        <w:ind w:left="1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E6C142">
      <w:start w:val="1"/>
      <w:numFmt w:val="bullet"/>
      <w:lvlText w:val="▪"/>
      <w:lvlJc w:val="left"/>
      <w:pPr>
        <w:ind w:left="2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D86D34">
      <w:start w:val="1"/>
      <w:numFmt w:val="bullet"/>
      <w:lvlText w:val="•"/>
      <w:lvlJc w:val="left"/>
      <w:pPr>
        <w:ind w:left="2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4ABCB6">
      <w:start w:val="1"/>
      <w:numFmt w:val="bullet"/>
      <w:lvlText w:val="o"/>
      <w:lvlJc w:val="left"/>
      <w:pPr>
        <w:ind w:left="3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DC8644">
      <w:start w:val="1"/>
      <w:numFmt w:val="bullet"/>
      <w:lvlText w:val="▪"/>
      <w:lvlJc w:val="left"/>
      <w:pPr>
        <w:ind w:left="4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A8F9D6">
      <w:start w:val="1"/>
      <w:numFmt w:val="bullet"/>
      <w:lvlText w:val="•"/>
      <w:lvlJc w:val="left"/>
      <w:pPr>
        <w:ind w:left="5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FE31EA">
      <w:start w:val="1"/>
      <w:numFmt w:val="bullet"/>
      <w:lvlText w:val="o"/>
      <w:lvlJc w:val="left"/>
      <w:pPr>
        <w:ind w:left="5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289FAC">
      <w:start w:val="1"/>
      <w:numFmt w:val="bullet"/>
      <w:lvlText w:val="▪"/>
      <w:lvlJc w:val="left"/>
      <w:pPr>
        <w:ind w:left="6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3049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C85"/>
    <w:rsid w:val="00006392"/>
    <w:rsid w:val="000162F8"/>
    <w:rsid w:val="000259FF"/>
    <w:rsid w:val="000278D6"/>
    <w:rsid w:val="000345B6"/>
    <w:rsid w:val="000432FA"/>
    <w:rsid w:val="000612FC"/>
    <w:rsid w:val="00062972"/>
    <w:rsid w:val="00074429"/>
    <w:rsid w:val="00087073"/>
    <w:rsid w:val="000956BE"/>
    <w:rsid w:val="000A5D70"/>
    <w:rsid w:val="000B7488"/>
    <w:rsid w:val="000C482C"/>
    <w:rsid w:val="000D2C33"/>
    <w:rsid w:val="000D69DB"/>
    <w:rsid w:val="000F5BE2"/>
    <w:rsid w:val="0012447B"/>
    <w:rsid w:val="00131B1C"/>
    <w:rsid w:val="00147CB2"/>
    <w:rsid w:val="0015109C"/>
    <w:rsid w:val="001627D9"/>
    <w:rsid w:val="00181D16"/>
    <w:rsid w:val="001875F6"/>
    <w:rsid w:val="001B3B54"/>
    <w:rsid w:val="001D08A9"/>
    <w:rsid w:val="001D5C7E"/>
    <w:rsid w:val="001F4B50"/>
    <w:rsid w:val="00207EFE"/>
    <w:rsid w:val="00212241"/>
    <w:rsid w:val="00223A6A"/>
    <w:rsid w:val="00223BBD"/>
    <w:rsid w:val="00250DD0"/>
    <w:rsid w:val="002543BD"/>
    <w:rsid w:val="00261FCC"/>
    <w:rsid w:val="00275B9E"/>
    <w:rsid w:val="002820FB"/>
    <w:rsid w:val="00284BC3"/>
    <w:rsid w:val="00296A38"/>
    <w:rsid w:val="002B420F"/>
    <w:rsid w:val="002B4624"/>
    <w:rsid w:val="002C0801"/>
    <w:rsid w:val="002C15E4"/>
    <w:rsid w:val="002C73DA"/>
    <w:rsid w:val="002E611C"/>
    <w:rsid w:val="002F38D8"/>
    <w:rsid w:val="003043F8"/>
    <w:rsid w:val="00320F30"/>
    <w:rsid w:val="00327198"/>
    <w:rsid w:val="00330677"/>
    <w:rsid w:val="00355C24"/>
    <w:rsid w:val="003727B2"/>
    <w:rsid w:val="00382C7C"/>
    <w:rsid w:val="0039154D"/>
    <w:rsid w:val="003A3E58"/>
    <w:rsid w:val="003A58E8"/>
    <w:rsid w:val="003A68F9"/>
    <w:rsid w:val="003B6AA9"/>
    <w:rsid w:val="003C4905"/>
    <w:rsid w:val="003F40F5"/>
    <w:rsid w:val="003F53A7"/>
    <w:rsid w:val="00406D46"/>
    <w:rsid w:val="004230BB"/>
    <w:rsid w:val="00423370"/>
    <w:rsid w:val="00436B0F"/>
    <w:rsid w:val="0044679B"/>
    <w:rsid w:val="00455E6F"/>
    <w:rsid w:val="00477D9F"/>
    <w:rsid w:val="004F55DF"/>
    <w:rsid w:val="00503CC7"/>
    <w:rsid w:val="00504D0A"/>
    <w:rsid w:val="00506419"/>
    <w:rsid w:val="00511B9F"/>
    <w:rsid w:val="00524D5E"/>
    <w:rsid w:val="00526F4E"/>
    <w:rsid w:val="00530BCB"/>
    <w:rsid w:val="00552378"/>
    <w:rsid w:val="00562264"/>
    <w:rsid w:val="00575568"/>
    <w:rsid w:val="005872CB"/>
    <w:rsid w:val="00593008"/>
    <w:rsid w:val="005B3DEC"/>
    <w:rsid w:val="005D39E7"/>
    <w:rsid w:val="005E2B57"/>
    <w:rsid w:val="005E517A"/>
    <w:rsid w:val="005E67AD"/>
    <w:rsid w:val="00601BD4"/>
    <w:rsid w:val="00612402"/>
    <w:rsid w:val="006312FB"/>
    <w:rsid w:val="006339B6"/>
    <w:rsid w:val="00665D2D"/>
    <w:rsid w:val="0066735D"/>
    <w:rsid w:val="006741A2"/>
    <w:rsid w:val="006833B1"/>
    <w:rsid w:val="0068366C"/>
    <w:rsid w:val="006A7525"/>
    <w:rsid w:val="006B7CEC"/>
    <w:rsid w:val="007208F5"/>
    <w:rsid w:val="007628E1"/>
    <w:rsid w:val="007632A5"/>
    <w:rsid w:val="007724CE"/>
    <w:rsid w:val="00775FF3"/>
    <w:rsid w:val="0078192D"/>
    <w:rsid w:val="00797CF4"/>
    <w:rsid w:val="007A55AF"/>
    <w:rsid w:val="007E0872"/>
    <w:rsid w:val="007E0EC9"/>
    <w:rsid w:val="008044DC"/>
    <w:rsid w:val="008157F2"/>
    <w:rsid w:val="0081631C"/>
    <w:rsid w:val="00887A9B"/>
    <w:rsid w:val="00897A81"/>
    <w:rsid w:val="008A33BF"/>
    <w:rsid w:val="008B45C7"/>
    <w:rsid w:val="008B5B44"/>
    <w:rsid w:val="008B5CE3"/>
    <w:rsid w:val="00906950"/>
    <w:rsid w:val="0092026E"/>
    <w:rsid w:val="00926F45"/>
    <w:rsid w:val="00940550"/>
    <w:rsid w:val="0095785A"/>
    <w:rsid w:val="00960886"/>
    <w:rsid w:val="00977A6E"/>
    <w:rsid w:val="00977ADF"/>
    <w:rsid w:val="009B17FF"/>
    <w:rsid w:val="009C361B"/>
    <w:rsid w:val="009C36C3"/>
    <w:rsid w:val="009C6A74"/>
    <w:rsid w:val="009C726F"/>
    <w:rsid w:val="009D3C40"/>
    <w:rsid w:val="009D4C71"/>
    <w:rsid w:val="009E7717"/>
    <w:rsid w:val="00A03D7B"/>
    <w:rsid w:val="00A46D18"/>
    <w:rsid w:val="00A54133"/>
    <w:rsid w:val="00A65900"/>
    <w:rsid w:val="00A66A17"/>
    <w:rsid w:val="00AA0C64"/>
    <w:rsid w:val="00AA215D"/>
    <w:rsid w:val="00AA453D"/>
    <w:rsid w:val="00AC7E7B"/>
    <w:rsid w:val="00AF36DA"/>
    <w:rsid w:val="00AF4FFD"/>
    <w:rsid w:val="00B25F0D"/>
    <w:rsid w:val="00B30F8D"/>
    <w:rsid w:val="00B53B26"/>
    <w:rsid w:val="00B54C8E"/>
    <w:rsid w:val="00B659C2"/>
    <w:rsid w:val="00B81430"/>
    <w:rsid w:val="00B81E3B"/>
    <w:rsid w:val="00B82449"/>
    <w:rsid w:val="00BB3CEF"/>
    <w:rsid w:val="00BD0D19"/>
    <w:rsid w:val="00BD1678"/>
    <w:rsid w:val="00BD4BED"/>
    <w:rsid w:val="00BF7C2B"/>
    <w:rsid w:val="00C10A47"/>
    <w:rsid w:val="00C2724C"/>
    <w:rsid w:val="00C41D49"/>
    <w:rsid w:val="00C62CAF"/>
    <w:rsid w:val="00C73BA4"/>
    <w:rsid w:val="00C7509A"/>
    <w:rsid w:val="00C80E20"/>
    <w:rsid w:val="00C847A2"/>
    <w:rsid w:val="00C93F5F"/>
    <w:rsid w:val="00CA0692"/>
    <w:rsid w:val="00CA2FF1"/>
    <w:rsid w:val="00CA3067"/>
    <w:rsid w:val="00CA58B3"/>
    <w:rsid w:val="00CC0C85"/>
    <w:rsid w:val="00CE2079"/>
    <w:rsid w:val="00CE6DD8"/>
    <w:rsid w:val="00CF047B"/>
    <w:rsid w:val="00D0655D"/>
    <w:rsid w:val="00D16D47"/>
    <w:rsid w:val="00D17D9C"/>
    <w:rsid w:val="00D3182C"/>
    <w:rsid w:val="00D41D42"/>
    <w:rsid w:val="00D64575"/>
    <w:rsid w:val="00D6798A"/>
    <w:rsid w:val="00D7242D"/>
    <w:rsid w:val="00D74EC5"/>
    <w:rsid w:val="00DA6A33"/>
    <w:rsid w:val="00DB762D"/>
    <w:rsid w:val="00DB7DA8"/>
    <w:rsid w:val="00DC23F7"/>
    <w:rsid w:val="00DD5250"/>
    <w:rsid w:val="00DE2078"/>
    <w:rsid w:val="00E03FEE"/>
    <w:rsid w:val="00E15A20"/>
    <w:rsid w:val="00E221F9"/>
    <w:rsid w:val="00E32563"/>
    <w:rsid w:val="00E36D31"/>
    <w:rsid w:val="00E473C5"/>
    <w:rsid w:val="00E53291"/>
    <w:rsid w:val="00E80686"/>
    <w:rsid w:val="00ED0E99"/>
    <w:rsid w:val="00EE2D9E"/>
    <w:rsid w:val="00EE695A"/>
    <w:rsid w:val="00EE6FEB"/>
    <w:rsid w:val="00EF1CFE"/>
    <w:rsid w:val="00F0636F"/>
    <w:rsid w:val="00F33023"/>
    <w:rsid w:val="00F64656"/>
    <w:rsid w:val="00F91815"/>
    <w:rsid w:val="00FA5AEA"/>
    <w:rsid w:val="00FC08CF"/>
    <w:rsid w:val="00FC15F4"/>
    <w:rsid w:val="00FC302B"/>
    <w:rsid w:val="00FC459E"/>
    <w:rsid w:val="00FD5A50"/>
    <w:rsid w:val="00FE19A0"/>
    <w:rsid w:val="00FF02A8"/>
    <w:rsid w:val="00FF5AB1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00B261"/>
  <w15:docId w15:val="{C3F0A89F-C104-4A69-B4CB-EDFF57CE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line="259" w:lineRule="auto"/>
      <w:jc w:val="right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bidi/>
      <w:spacing w:after="0" w:line="374" w:lineRule="auto"/>
      <w:ind w:left="3746" w:right="36" w:firstLine="5562"/>
      <w:jc w:val="center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Courseinfo61">
    <w:name w:val="Course info61"/>
    <w:basedOn w:val="TableNormal"/>
    <w:next w:val="TableGrid0"/>
    <w:uiPriority w:val="59"/>
    <w:rsid w:val="005E67AD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5E67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5E67AD"/>
    <w:rPr>
      <w:rFonts w:ascii="Arial" w:eastAsia="Arial" w:hAnsi="Arial" w:cs="Arial"/>
      <w:kern w:val="0"/>
      <w:sz w:val="22"/>
      <w:szCs w:val="22"/>
      <w14:ligatures w14:val="none"/>
    </w:rPr>
  </w:style>
  <w:style w:type="table" w:styleId="TableGrid0">
    <w:name w:val="Table Grid"/>
    <w:basedOn w:val="TableNormal"/>
    <w:uiPriority w:val="39"/>
    <w:rsid w:val="005E6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4</Pages>
  <Words>868</Words>
  <Characters>4950</Characters>
  <Application>Microsoft Office Word</Application>
  <DocSecurity>0</DocSecurity>
  <Lines>41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Program_Outline_Bachelor_of_Law AQ</vt:lpstr>
      <vt:lpstr>Microsoft Word - Program_Outline_Bachelor_of_Law AQ</vt:lpstr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Program_Outline_Bachelor_of_Law AQ</dc:title>
  <dc:subject/>
  <dc:creator>Lubna Abdul Nazar</dc:creator>
  <cp:keywords/>
  <cp:lastModifiedBy>Dr. Issa Rabadi</cp:lastModifiedBy>
  <cp:revision>132</cp:revision>
  <cp:lastPrinted>2025-06-03T05:30:00Z</cp:lastPrinted>
  <dcterms:created xsi:type="dcterms:W3CDTF">2025-04-24T06:55:00Z</dcterms:created>
  <dcterms:modified xsi:type="dcterms:W3CDTF">2025-08-18T05:19:00Z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28dac1-9628-41af-8904-b50100dd3178_Enabled">
    <vt:lpwstr>true</vt:lpwstr>
  </property>
  <property fmtid="{D5CDD505-2E9C-101B-9397-08002B2CF9AE}" pid="3" name="MSIP_Label_a928dac1-9628-41af-8904-b50100dd3178_SetDate">
    <vt:lpwstr>2025-04-24T06:55:57Z</vt:lpwstr>
  </property>
  <property fmtid="{D5CDD505-2E9C-101B-9397-08002B2CF9AE}" pid="4" name="MSIP_Label_a928dac1-9628-41af-8904-b50100dd3178_Method">
    <vt:lpwstr>Standard</vt:lpwstr>
  </property>
  <property fmtid="{D5CDD505-2E9C-101B-9397-08002B2CF9AE}" pid="5" name="MSIP_Label_a928dac1-9628-41af-8904-b50100dd3178_Name">
    <vt:lpwstr>General</vt:lpwstr>
  </property>
  <property fmtid="{D5CDD505-2E9C-101B-9397-08002B2CF9AE}" pid="6" name="MSIP_Label_a928dac1-9628-41af-8904-b50100dd3178_SiteId">
    <vt:lpwstr>f8afe342-d0f6-4766-9a0b-44c919013acf</vt:lpwstr>
  </property>
  <property fmtid="{D5CDD505-2E9C-101B-9397-08002B2CF9AE}" pid="7" name="MSIP_Label_a928dac1-9628-41af-8904-b50100dd3178_ActionId">
    <vt:lpwstr>7ab488d6-493a-48af-975a-5b85de49e305</vt:lpwstr>
  </property>
  <property fmtid="{D5CDD505-2E9C-101B-9397-08002B2CF9AE}" pid="8" name="MSIP_Label_a928dac1-9628-41af-8904-b50100dd3178_ContentBits">
    <vt:lpwstr>0</vt:lpwstr>
  </property>
</Properties>
</file>